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AC7" w:rsidRPr="006A27D2" w:rsidRDefault="00451AC7" w:rsidP="00451AC7">
      <w:pPr>
        <w:ind w:right="6"/>
        <w:rPr>
          <w:rFonts w:ascii="Times New Roman" w:hAnsi="Times New Roman"/>
          <w:b/>
          <w:sz w:val="28"/>
          <w:szCs w:val="28"/>
        </w:rPr>
      </w:pPr>
      <w:r w:rsidRPr="006A27D2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«ДЕТСКИЙ САД №3 «</w:t>
      </w:r>
      <w:proofErr w:type="spellStart"/>
      <w:r w:rsidRPr="006A27D2">
        <w:rPr>
          <w:rFonts w:ascii="Times New Roman" w:hAnsi="Times New Roman"/>
          <w:sz w:val="28"/>
          <w:szCs w:val="28"/>
        </w:rPr>
        <w:t>СЕДАРЧИЙ</w:t>
      </w:r>
      <w:proofErr w:type="spellEnd"/>
      <w:r w:rsidRPr="006A27D2">
        <w:rPr>
          <w:rFonts w:ascii="Times New Roman" w:hAnsi="Times New Roman"/>
          <w:sz w:val="28"/>
          <w:szCs w:val="28"/>
        </w:rPr>
        <w:t>» СТ. ШЕЛКОВСКАЯ</w:t>
      </w:r>
      <w:r w:rsidRPr="006A27D2">
        <w:rPr>
          <w:rFonts w:ascii="Times New Roman" w:hAnsi="Times New Roman"/>
          <w:b/>
          <w:sz w:val="28"/>
          <w:szCs w:val="28"/>
        </w:rPr>
        <w:t>»</w:t>
      </w:r>
    </w:p>
    <w:p w:rsidR="00451AC7" w:rsidRPr="006A27D2" w:rsidRDefault="00451AC7" w:rsidP="00451AC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51AC7" w:rsidRPr="006A27D2" w:rsidRDefault="00451AC7" w:rsidP="00451A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A27D2">
        <w:rPr>
          <w:rFonts w:ascii="Times New Roman" w:hAnsi="Times New Roman"/>
          <w:sz w:val="28"/>
          <w:szCs w:val="28"/>
        </w:rPr>
        <w:t xml:space="preserve">   </w:t>
      </w:r>
    </w:p>
    <w:p w:rsidR="00451AC7" w:rsidRPr="006A27D2" w:rsidRDefault="00451AC7" w:rsidP="00451AC7">
      <w:pPr>
        <w:tabs>
          <w:tab w:val="left" w:pos="937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</w:p>
    <w:p w:rsidR="00451AC7" w:rsidRPr="006A27D2" w:rsidRDefault="00451AC7" w:rsidP="00451AC7">
      <w:pPr>
        <w:tabs>
          <w:tab w:val="left" w:pos="937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6A27D2">
        <w:rPr>
          <w:rFonts w:ascii="Times New Roman" w:hAnsi="Times New Roman"/>
          <w:sz w:val="28"/>
          <w:szCs w:val="28"/>
        </w:rPr>
        <w:t>ПРИНЯТ</w:t>
      </w:r>
      <w:proofErr w:type="gramEnd"/>
      <w:r w:rsidRPr="006A27D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УТВЕРЖДЕН</w:t>
      </w:r>
    </w:p>
    <w:p w:rsidR="00451AC7" w:rsidRPr="006A27D2" w:rsidRDefault="00451AC7" w:rsidP="00451AC7">
      <w:pPr>
        <w:tabs>
          <w:tab w:val="left" w:pos="1128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 w:rsidRPr="006A27D2">
        <w:rPr>
          <w:rFonts w:ascii="Times New Roman" w:hAnsi="Times New Roman"/>
          <w:sz w:val="28"/>
          <w:szCs w:val="28"/>
        </w:rPr>
        <w:t xml:space="preserve">на заседании                                                                      приказом  </w:t>
      </w:r>
      <w:proofErr w:type="spellStart"/>
      <w:r w:rsidRPr="006A27D2">
        <w:rPr>
          <w:rFonts w:ascii="Times New Roman" w:hAnsi="Times New Roman"/>
          <w:sz w:val="28"/>
          <w:szCs w:val="28"/>
        </w:rPr>
        <w:t>МБДОУ</w:t>
      </w:r>
      <w:proofErr w:type="spellEnd"/>
    </w:p>
    <w:p w:rsidR="00451AC7" w:rsidRPr="006A27D2" w:rsidRDefault="00451AC7" w:rsidP="00451AC7">
      <w:pPr>
        <w:tabs>
          <w:tab w:val="left" w:pos="1128"/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 w:rsidRPr="006A27D2">
        <w:rPr>
          <w:rFonts w:ascii="Times New Roman" w:hAnsi="Times New Roman"/>
          <w:sz w:val="28"/>
          <w:szCs w:val="28"/>
        </w:rPr>
        <w:t xml:space="preserve">педагогического совета                                                    «ДЕТСКИЙ САД №3            </w:t>
      </w:r>
    </w:p>
    <w:p w:rsidR="00451AC7" w:rsidRPr="006A27D2" w:rsidRDefault="00451AC7" w:rsidP="00451AC7">
      <w:pPr>
        <w:tabs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 w:rsidRPr="006A27D2">
        <w:rPr>
          <w:rFonts w:ascii="Times New Roman" w:hAnsi="Times New Roman"/>
          <w:sz w:val="28"/>
          <w:szCs w:val="28"/>
        </w:rPr>
        <w:t xml:space="preserve">протокол №4__                                   </w:t>
      </w:r>
      <w:r w:rsidR="00A84C7F">
        <w:rPr>
          <w:rFonts w:ascii="Times New Roman" w:hAnsi="Times New Roman"/>
          <w:sz w:val="28"/>
          <w:szCs w:val="28"/>
        </w:rPr>
        <w:t xml:space="preserve">                              </w:t>
      </w:r>
      <w:r w:rsidRPr="006A27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27D2">
        <w:rPr>
          <w:rFonts w:ascii="Times New Roman" w:hAnsi="Times New Roman"/>
          <w:sz w:val="28"/>
          <w:szCs w:val="28"/>
        </w:rPr>
        <w:t>СТ</w:t>
      </w:r>
      <w:proofErr w:type="gramStart"/>
      <w:r w:rsidRPr="006A27D2">
        <w:rPr>
          <w:rFonts w:ascii="Times New Roman" w:hAnsi="Times New Roman"/>
          <w:sz w:val="28"/>
          <w:szCs w:val="28"/>
        </w:rPr>
        <w:t>.Ш</w:t>
      </w:r>
      <w:proofErr w:type="gramEnd"/>
      <w:r w:rsidRPr="006A27D2">
        <w:rPr>
          <w:rFonts w:ascii="Times New Roman" w:hAnsi="Times New Roman"/>
          <w:sz w:val="28"/>
          <w:szCs w:val="28"/>
        </w:rPr>
        <w:t>ЕЛКОВСКАЯ</w:t>
      </w:r>
      <w:proofErr w:type="spellEnd"/>
      <w:r w:rsidRPr="006A27D2">
        <w:rPr>
          <w:rFonts w:ascii="Times New Roman" w:hAnsi="Times New Roman"/>
          <w:sz w:val="28"/>
          <w:szCs w:val="28"/>
        </w:rPr>
        <w:t>»</w:t>
      </w:r>
    </w:p>
    <w:p w:rsidR="00451AC7" w:rsidRPr="006A27D2" w:rsidRDefault="00451AC7" w:rsidP="00451AC7">
      <w:pPr>
        <w:tabs>
          <w:tab w:val="right" w:pos="93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от_04.</w:t>
      </w:r>
      <w:r w:rsidR="001F51D7">
        <w:rPr>
          <w:rFonts w:ascii="Times New Roman" w:hAnsi="Times New Roman"/>
          <w:sz w:val="28"/>
          <w:szCs w:val="28"/>
        </w:rPr>
        <w:t>04.2023</w:t>
      </w:r>
      <w:r w:rsidRPr="006A27D2">
        <w:rPr>
          <w:rFonts w:ascii="Times New Roman" w:hAnsi="Times New Roman"/>
          <w:sz w:val="28"/>
          <w:szCs w:val="28"/>
        </w:rPr>
        <w:t xml:space="preserve">г.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2699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от 04.</w:t>
      </w:r>
      <w:r w:rsidR="001F51D7">
        <w:rPr>
          <w:rFonts w:ascii="Times New Roman" w:hAnsi="Times New Roman"/>
          <w:sz w:val="28"/>
          <w:szCs w:val="28"/>
        </w:rPr>
        <w:t>04.2023</w:t>
      </w:r>
      <w:r w:rsidR="00E536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36ED">
        <w:rPr>
          <w:rFonts w:ascii="Times New Roman" w:hAnsi="Times New Roman"/>
          <w:sz w:val="28"/>
          <w:szCs w:val="28"/>
        </w:rPr>
        <w:t>г.№</w:t>
      </w:r>
      <w:proofErr w:type="spellEnd"/>
      <w:r w:rsidR="00E536ED">
        <w:rPr>
          <w:rFonts w:ascii="Times New Roman" w:hAnsi="Times New Roman"/>
          <w:sz w:val="28"/>
          <w:szCs w:val="28"/>
        </w:rPr>
        <w:t xml:space="preserve"> 24-</w:t>
      </w:r>
      <w:r w:rsidRPr="006A27D2">
        <w:rPr>
          <w:rFonts w:ascii="Times New Roman" w:hAnsi="Times New Roman"/>
          <w:sz w:val="28"/>
          <w:szCs w:val="28"/>
        </w:rPr>
        <w:t>ОД</w:t>
      </w:r>
    </w:p>
    <w:p w:rsidR="00451AC7" w:rsidRPr="00806923" w:rsidRDefault="00451AC7" w:rsidP="00451AC7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sz w:val="28"/>
        </w:rPr>
        <w:tab/>
      </w:r>
    </w:p>
    <w:p w:rsidR="00451AC7" w:rsidRPr="00806923" w:rsidRDefault="00451AC7" w:rsidP="00451AC7">
      <w:pPr>
        <w:spacing w:after="0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451AC7" w:rsidRDefault="00451AC7" w:rsidP="00451AC7">
      <w:pPr>
        <w:tabs>
          <w:tab w:val="left" w:pos="3450"/>
        </w:tabs>
        <w:spacing w:after="0"/>
        <w:jc w:val="center"/>
        <w:rPr>
          <w:rFonts w:ascii="Times New Roman" w:hAnsi="Times New Roman"/>
          <w:bCs/>
          <w:color w:val="000000"/>
          <w:sz w:val="28"/>
          <w:szCs w:val="72"/>
        </w:rPr>
      </w:pPr>
    </w:p>
    <w:p w:rsidR="00451AC7" w:rsidRDefault="00451AC7" w:rsidP="00451AC7">
      <w:pPr>
        <w:tabs>
          <w:tab w:val="left" w:pos="3450"/>
        </w:tabs>
        <w:spacing w:after="0"/>
        <w:jc w:val="center"/>
        <w:rPr>
          <w:rFonts w:ascii="Times New Roman" w:hAnsi="Times New Roman"/>
          <w:bCs/>
          <w:color w:val="000000"/>
          <w:sz w:val="28"/>
          <w:szCs w:val="72"/>
        </w:rPr>
      </w:pPr>
    </w:p>
    <w:p w:rsidR="00451AC7" w:rsidRDefault="00451AC7" w:rsidP="00451AC7">
      <w:pPr>
        <w:tabs>
          <w:tab w:val="left" w:pos="3450"/>
        </w:tabs>
        <w:spacing w:after="0"/>
        <w:jc w:val="center"/>
        <w:rPr>
          <w:rFonts w:ascii="Times New Roman" w:hAnsi="Times New Roman"/>
          <w:bCs/>
          <w:color w:val="000000"/>
          <w:sz w:val="28"/>
          <w:szCs w:val="72"/>
        </w:rPr>
      </w:pPr>
    </w:p>
    <w:p w:rsidR="00451AC7" w:rsidRDefault="00451AC7" w:rsidP="00F82BF9">
      <w:pPr>
        <w:tabs>
          <w:tab w:val="left" w:pos="3450"/>
        </w:tabs>
        <w:spacing w:after="0"/>
        <w:jc w:val="center"/>
        <w:rPr>
          <w:rFonts w:ascii="Times New Roman" w:hAnsi="Times New Roman"/>
          <w:bCs/>
          <w:color w:val="000000"/>
          <w:sz w:val="28"/>
          <w:szCs w:val="72"/>
        </w:rPr>
      </w:pPr>
      <w:r>
        <w:rPr>
          <w:rFonts w:ascii="Times New Roman" w:hAnsi="Times New Roman"/>
          <w:bCs/>
          <w:color w:val="000000"/>
          <w:sz w:val="28"/>
          <w:szCs w:val="72"/>
        </w:rPr>
        <w:t xml:space="preserve">ОТЧЕТ О РЕЗУЛЬТАТАХ </w:t>
      </w:r>
      <w:proofErr w:type="spellStart"/>
      <w:r>
        <w:rPr>
          <w:rFonts w:ascii="Times New Roman" w:hAnsi="Times New Roman"/>
          <w:bCs/>
          <w:color w:val="000000"/>
          <w:sz w:val="28"/>
          <w:szCs w:val="72"/>
        </w:rPr>
        <w:t>САМООБСЛЕДОВАНИЯ</w:t>
      </w:r>
      <w:proofErr w:type="spellEnd"/>
    </w:p>
    <w:p w:rsidR="00451AC7" w:rsidRDefault="00451AC7" w:rsidP="00F82BF9">
      <w:pPr>
        <w:tabs>
          <w:tab w:val="left" w:pos="3450"/>
        </w:tabs>
        <w:spacing w:after="0"/>
        <w:jc w:val="center"/>
        <w:rPr>
          <w:rFonts w:ascii="Times New Roman" w:hAnsi="Times New Roman"/>
          <w:bCs/>
          <w:color w:val="000000"/>
          <w:sz w:val="28"/>
          <w:szCs w:val="72"/>
        </w:rPr>
      </w:pPr>
      <w:r>
        <w:rPr>
          <w:rFonts w:ascii="Times New Roman" w:hAnsi="Times New Roman"/>
          <w:bCs/>
          <w:color w:val="000000"/>
          <w:sz w:val="28"/>
          <w:szCs w:val="72"/>
        </w:rPr>
        <w:t>МУНИЦИПАЛЬНОГО БЮДЖЕТНОГО</w:t>
      </w:r>
    </w:p>
    <w:p w:rsidR="00451AC7" w:rsidRDefault="00451AC7" w:rsidP="00F82BF9">
      <w:pPr>
        <w:tabs>
          <w:tab w:val="left" w:pos="3450"/>
        </w:tabs>
        <w:spacing w:after="0"/>
        <w:jc w:val="center"/>
        <w:rPr>
          <w:rFonts w:ascii="Times New Roman" w:hAnsi="Times New Roman"/>
          <w:bCs/>
          <w:color w:val="000000"/>
          <w:sz w:val="28"/>
          <w:szCs w:val="72"/>
        </w:rPr>
      </w:pPr>
      <w:r>
        <w:rPr>
          <w:rFonts w:ascii="Times New Roman" w:hAnsi="Times New Roman"/>
          <w:bCs/>
          <w:color w:val="000000"/>
          <w:sz w:val="28"/>
          <w:szCs w:val="72"/>
        </w:rPr>
        <w:t>ДОШКОЛЬНОГО ОБРАЗОВАТЕЛЬНОГО УЧРЕЖДЕНИЯ</w:t>
      </w:r>
    </w:p>
    <w:p w:rsidR="00451AC7" w:rsidRPr="00965A8F" w:rsidRDefault="00451AC7" w:rsidP="00F82BF9">
      <w:pPr>
        <w:tabs>
          <w:tab w:val="left" w:pos="295"/>
          <w:tab w:val="right" w:pos="9638"/>
        </w:tabs>
        <w:spacing w:after="0"/>
        <w:contextualSpacing/>
        <w:jc w:val="center"/>
        <w:rPr>
          <w:rFonts w:ascii="Times New Roman" w:hAnsi="Times New Roman"/>
          <w:sz w:val="28"/>
          <w:szCs w:val="40"/>
        </w:rPr>
      </w:pPr>
      <w:r w:rsidRPr="00965A8F">
        <w:rPr>
          <w:rFonts w:ascii="Times New Roman" w:hAnsi="Times New Roman"/>
          <w:sz w:val="28"/>
          <w:szCs w:val="40"/>
        </w:rPr>
        <w:t>«ДЕТСКИЙ САД №3 «</w:t>
      </w:r>
      <w:proofErr w:type="spellStart"/>
      <w:r w:rsidRPr="00965A8F">
        <w:rPr>
          <w:rFonts w:ascii="Times New Roman" w:hAnsi="Times New Roman"/>
          <w:sz w:val="28"/>
          <w:szCs w:val="40"/>
        </w:rPr>
        <w:t>СЕДАРЧИЙ</w:t>
      </w:r>
      <w:proofErr w:type="spellEnd"/>
      <w:r w:rsidRPr="00965A8F">
        <w:rPr>
          <w:rFonts w:ascii="Times New Roman" w:hAnsi="Times New Roman"/>
          <w:sz w:val="28"/>
          <w:szCs w:val="40"/>
        </w:rPr>
        <w:t>»</w:t>
      </w:r>
      <w:proofErr w:type="spellStart"/>
      <w:r>
        <w:rPr>
          <w:rFonts w:ascii="Times New Roman" w:hAnsi="Times New Roman"/>
          <w:sz w:val="28"/>
          <w:szCs w:val="40"/>
        </w:rPr>
        <w:t>СТ</w:t>
      </w:r>
      <w:proofErr w:type="gramStart"/>
      <w:r>
        <w:rPr>
          <w:rFonts w:ascii="Times New Roman" w:hAnsi="Times New Roman"/>
          <w:sz w:val="28"/>
          <w:szCs w:val="40"/>
        </w:rPr>
        <w:t>.Ш</w:t>
      </w:r>
      <w:proofErr w:type="gramEnd"/>
      <w:r>
        <w:rPr>
          <w:rFonts w:ascii="Times New Roman" w:hAnsi="Times New Roman"/>
          <w:sz w:val="28"/>
          <w:szCs w:val="40"/>
        </w:rPr>
        <w:t>ЕЛКОВСКАЯ</w:t>
      </w:r>
      <w:proofErr w:type="spellEnd"/>
    </w:p>
    <w:p w:rsidR="005C6B87" w:rsidRDefault="005C6B87" w:rsidP="005C6B87">
      <w:pPr>
        <w:tabs>
          <w:tab w:val="left" w:pos="3450"/>
        </w:tabs>
        <w:spacing w:after="0"/>
        <w:jc w:val="center"/>
        <w:rPr>
          <w:rFonts w:ascii="Times New Roman" w:hAnsi="Times New Roman"/>
          <w:bCs/>
          <w:color w:val="000000"/>
          <w:sz w:val="28"/>
          <w:szCs w:val="72"/>
        </w:rPr>
      </w:pPr>
      <w:r>
        <w:rPr>
          <w:rFonts w:ascii="Times New Roman" w:hAnsi="Times New Roman"/>
          <w:bCs/>
          <w:color w:val="000000"/>
          <w:sz w:val="28"/>
          <w:szCs w:val="72"/>
        </w:rPr>
        <w:t>ЗА 2023 ГОД</w:t>
      </w:r>
    </w:p>
    <w:p w:rsidR="00451AC7" w:rsidRPr="00965A8F" w:rsidRDefault="00451AC7" w:rsidP="00451AC7">
      <w:pPr>
        <w:tabs>
          <w:tab w:val="left" w:pos="3450"/>
        </w:tabs>
        <w:spacing w:after="0"/>
        <w:rPr>
          <w:rFonts w:ascii="Times New Roman" w:hAnsi="Times New Roman"/>
          <w:bCs/>
          <w:color w:val="000000"/>
          <w:sz w:val="28"/>
          <w:szCs w:val="40"/>
        </w:rPr>
      </w:pPr>
    </w:p>
    <w:p w:rsidR="00451AC7" w:rsidRPr="00806923" w:rsidRDefault="00451AC7" w:rsidP="00451AC7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51AC7" w:rsidRPr="00806923" w:rsidRDefault="00451AC7" w:rsidP="00451AC7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51AC7" w:rsidRPr="00806923" w:rsidRDefault="00451AC7" w:rsidP="00451AC7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51AC7" w:rsidRPr="00806923" w:rsidRDefault="00451AC7" w:rsidP="00451AC7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51AC7" w:rsidRPr="00806923" w:rsidRDefault="00451AC7" w:rsidP="00451AC7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51AC7" w:rsidRPr="00806923" w:rsidRDefault="00451AC7" w:rsidP="00451AC7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51AC7" w:rsidRPr="00806923" w:rsidRDefault="00451AC7" w:rsidP="00451AC7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51AC7" w:rsidRPr="00806923" w:rsidRDefault="00451AC7" w:rsidP="00451AC7">
      <w:pPr>
        <w:spacing w:after="0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51AC7" w:rsidRDefault="00451AC7" w:rsidP="00451AC7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451AC7" w:rsidRDefault="00451AC7" w:rsidP="00451AC7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451AC7" w:rsidRDefault="00451AC7" w:rsidP="00451AC7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451AC7" w:rsidRDefault="00451AC7" w:rsidP="00451AC7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451AC7" w:rsidRDefault="00451AC7" w:rsidP="00451AC7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451AC7" w:rsidRDefault="00451AC7" w:rsidP="00451AC7">
      <w:pPr>
        <w:spacing w:after="0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51AC7" w:rsidRDefault="00451AC7" w:rsidP="00451AC7">
      <w:pPr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451AC7" w:rsidRDefault="00451AC7" w:rsidP="00451AC7">
      <w:pPr>
        <w:jc w:val="center"/>
      </w:pPr>
      <w:r w:rsidRPr="00251E2F">
        <w:rPr>
          <w:rFonts w:ascii="Times New Roman" w:hAnsi="Times New Roman"/>
          <w:bCs/>
          <w:color w:val="000000"/>
          <w:sz w:val="28"/>
          <w:szCs w:val="28"/>
        </w:rPr>
        <w:t>с</w:t>
      </w:r>
      <w:r w:rsidR="002E414C">
        <w:rPr>
          <w:rFonts w:ascii="Times New Roman" w:hAnsi="Times New Roman"/>
          <w:bCs/>
          <w:color w:val="000000"/>
          <w:sz w:val="28"/>
          <w:szCs w:val="28"/>
        </w:rPr>
        <w:t>т.Шелковская 2023</w:t>
      </w:r>
      <w:r w:rsidRPr="00251E2F">
        <w:rPr>
          <w:rFonts w:ascii="Times New Roman" w:hAnsi="Times New Roman"/>
          <w:bCs/>
          <w:color w:val="000000"/>
          <w:sz w:val="28"/>
          <w:szCs w:val="28"/>
        </w:rPr>
        <w:t>г</w:t>
      </w:r>
    </w:p>
    <w:p w:rsidR="00A84C7F" w:rsidRDefault="00A84C7F" w:rsidP="00451AC7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</w:p>
    <w:p w:rsidR="00451AC7" w:rsidRPr="00BC36F7" w:rsidRDefault="00451AC7" w:rsidP="00451AC7">
      <w:pPr>
        <w:pStyle w:val="a9"/>
        <w:jc w:val="center"/>
        <w:rPr>
          <w:rFonts w:ascii="Times New Roman" w:hAnsi="Times New Roman" w:cs="Times New Roman"/>
          <w:b/>
          <w:caps/>
          <w:spacing w:val="-6"/>
          <w:sz w:val="24"/>
          <w:szCs w:val="24"/>
        </w:rPr>
      </w:pPr>
      <w:r w:rsidRPr="00BE2E1A">
        <w:rPr>
          <w:rFonts w:ascii="Times New Roman" w:hAnsi="Times New Roman" w:cs="Times New Roman"/>
          <w:b/>
          <w:caps/>
          <w:spacing w:val="-6"/>
          <w:sz w:val="24"/>
          <w:szCs w:val="24"/>
        </w:rPr>
        <w:lastRenderedPageBreak/>
        <w:t>Информационная справка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2E1A">
        <w:rPr>
          <w:rFonts w:ascii="Times New Roman" w:hAnsi="Times New Roman" w:cs="Times New Roman"/>
          <w:bCs/>
          <w:sz w:val="24"/>
          <w:szCs w:val="24"/>
        </w:rPr>
        <w:t xml:space="preserve">Вид: </w:t>
      </w:r>
      <w:r w:rsidRPr="00BE2E1A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«ДЕТСКИЙ САД»№3 «</w:t>
      </w:r>
      <w:proofErr w:type="spellStart"/>
      <w:r w:rsidRPr="00BE2E1A">
        <w:rPr>
          <w:rFonts w:ascii="Times New Roman" w:hAnsi="Times New Roman" w:cs="Times New Roman"/>
          <w:sz w:val="24"/>
          <w:szCs w:val="24"/>
        </w:rPr>
        <w:t>Седарчий</w:t>
      </w:r>
      <w:proofErr w:type="spellEnd"/>
      <w:r w:rsidRPr="00BE2E1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елковская»</w:t>
      </w:r>
    </w:p>
    <w:p w:rsidR="00451AC7" w:rsidRPr="001A4ED3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bCs/>
          <w:sz w:val="28"/>
          <w:szCs w:val="28"/>
        </w:rPr>
        <w:t>Юридический адрес</w:t>
      </w:r>
      <w:r w:rsidRPr="0008036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Чеченская республика, </w:t>
      </w:r>
      <w:r w:rsidRPr="00080360">
        <w:rPr>
          <w:rFonts w:ascii="Times New Roman" w:hAnsi="Times New Roman" w:cs="Times New Roman"/>
          <w:sz w:val="28"/>
          <w:szCs w:val="28"/>
        </w:rPr>
        <w:t xml:space="preserve">Шелковской район, </w:t>
      </w: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елковская , ул.Грейдерная , 3.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тел.: 8-920-596-25-84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bCs/>
          <w:sz w:val="28"/>
          <w:szCs w:val="28"/>
        </w:rPr>
        <w:t xml:space="preserve">Тип: </w:t>
      </w:r>
      <w:r w:rsidRPr="00080360">
        <w:rPr>
          <w:rFonts w:ascii="Times New Roman" w:hAnsi="Times New Roman" w:cs="Times New Roman"/>
          <w:sz w:val="28"/>
          <w:szCs w:val="28"/>
        </w:rPr>
        <w:t>дошкольное учреждение.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0360">
        <w:rPr>
          <w:rFonts w:ascii="Times New Roman" w:hAnsi="Times New Roman" w:cs="Times New Roman"/>
          <w:sz w:val="28"/>
          <w:szCs w:val="28"/>
        </w:rPr>
        <w:t>Введен</w:t>
      </w:r>
      <w:proofErr w:type="gramEnd"/>
      <w:r w:rsidRPr="00080360">
        <w:rPr>
          <w:rFonts w:ascii="Times New Roman" w:hAnsi="Times New Roman" w:cs="Times New Roman"/>
          <w:sz w:val="28"/>
          <w:szCs w:val="28"/>
        </w:rPr>
        <w:t xml:space="preserve"> в эксплуатацию: </w:t>
      </w:r>
      <w:r>
        <w:rPr>
          <w:rFonts w:ascii="Times New Roman" w:hAnsi="Times New Roman" w:cs="Times New Roman"/>
          <w:sz w:val="28"/>
          <w:szCs w:val="28"/>
        </w:rPr>
        <w:t xml:space="preserve">в 2013 </w:t>
      </w:r>
      <w:r w:rsidRPr="0008036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80360">
        <w:rPr>
          <w:rFonts w:ascii="Times New Roman" w:hAnsi="Times New Roman" w:cs="Times New Roman"/>
          <w:sz w:val="28"/>
          <w:szCs w:val="28"/>
        </w:rPr>
        <w:t>.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Проектная мощность –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080360">
        <w:rPr>
          <w:rFonts w:ascii="Times New Roman" w:hAnsi="Times New Roman" w:cs="Times New Roman"/>
          <w:sz w:val="28"/>
          <w:szCs w:val="28"/>
        </w:rPr>
        <w:t xml:space="preserve"> мест.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Дей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82BF9">
        <w:rPr>
          <w:rFonts w:ascii="Times New Roman" w:hAnsi="Times New Roman" w:cs="Times New Roman"/>
          <w:sz w:val="28"/>
          <w:szCs w:val="28"/>
        </w:rPr>
        <w:t>твительная наполняемость на 2022</w:t>
      </w:r>
      <w:r w:rsidRPr="00080360">
        <w:rPr>
          <w:rFonts w:ascii="Times New Roman" w:hAnsi="Times New Roman" w:cs="Times New Roman"/>
          <w:sz w:val="28"/>
          <w:szCs w:val="28"/>
        </w:rPr>
        <w:t xml:space="preserve"> год: </w:t>
      </w:r>
      <w:r w:rsidR="0098700F">
        <w:rPr>
          <w:rFonts w:ascii="Times New Roman" w:hAnsi="Times New Roman" w:cs="Times New Roman"/>
          <w:sz w:val="28"/>
          <w:szCs w:val="28"/>
        </w:rPr>
        <w:t>216</w:t>
      </w:r>
      <w:r w:rsidRPr="00080360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Режим работы: 5 - дневная рабочая неделя, 12 - часовой режим 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0360">
        <w:rPr>
          <w:rFonts w:ascii="Times New Roman" w:hAnsi="Times New Roman" w:cs="Times New Roman"/>
          <w:color w:val="000000"/>
          <w:sz w:val="28"/>
          <w:szCs w:val="28"/>
        </w:rPr>
        <w:t>Заведующий учреждения</w:t>
      </w:r>
      <w:proofErr w:type="gramEnd"/>
      <w:r w:rsidRPr="0008036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Исраилова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Элита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Андиевна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51AC7" w:rsidRDefault="00451AC7" w:rsidP="00451AC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AC7" w:rsidRPr="00671892" w:rsidRDefault="00451AC7" w:rsidP="00451AC7">
      <w:pPr>
        <w:pStyle w:val="a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189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71892">
        <w:rPr>
          <w:rFonts w:ascii="Times New Roman" w:hAnsi="Times New Roman" w:cs="Times New Roman"/>
          <w:b/>
          <w:bCs/>
          <w:sz w:val="28"/>
          <w:szCs w:val="28"/>
        </w:rPr>
        <w:t>Организационно-управленческая деятельность.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80360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 w:rsidRPr="00080360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08036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 xml:space="preserve">установлен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государственый</w:t>
      </w:r>
      <w:proofErr w:type="spellEnd"/>
      <w:r w:rsidRPr="00080360">
        <w:rPr>
          <w:rFonts w:ascii="Times New Roman" w:hAnsi="Times New Roman" w:cs="Times New Roman"/>
          <w:sz w:val="28"/>
          <w:szCs w:val="28"/>
        </w:rPr>
        <w:t xml:space="preserve"> статус: </w:t>
      </w:r>
      <w:r>
        <w:rPr>
          <w:rFonts w:ascii="Times New Roman" w:hAnsi="Times New Roman" w:cs="Times New Roman"/>
          <w:sz w:val="28"/>
          <w:szCs w:val="28"/>
        </w:rPr>
        <w:t>детский сад№3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080360">
        <w:rPr>
          <w:rFonts w:ascii="Times New Roman" w:hAnsi="Times New Roman" w:cs="Times New Roman"/>
          <w:sz w:val="28"/>
          <w:szCs w:val="28"/>
        </w:rPr>
        <w:t xml:space="preserve"> Учреждение предназначено для охраны жизни и укрепления здоровья воспитанников, интеллектуального, личностного и физического развития. Детский сад</w:t>
      </w:r>
      <w:r>
        <w:rPr>
          <w:rFonts w:ascii="Times New Roman" w:hAnsi="Times New Roman" w:cs="Times New Roman"/>
          <w:sz w:val="28"/>
          <w:szCs w:val="28"/>
        </w:rPr>
        <w:t>№3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80360">
        <w:rPr>
          <w:rFonts w:ascii="Times New Roman" w:hAnsi="Times New Roman" w:cs="Times New Roman"/>
          <w:sz w:val="28"/>
          <w:szCs w:val="28"/>
        </w:rPr>
        <w:t xml:space="preserve"> имеет лицензии на право осуществления образовательной и медицинской деятельности.</w:t>
      </w:r>
    </w:p>
    <w:p w:rsidR="00451AC7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МБДОУ</w:t>
      </w:r>
      <w:proofErr w:type="spellEnd"/>
      <w:r>
        <w:rPr>
          <w:rFonts w:ascii="Times New Roman" w:hAnsi="Times New Roman" w:cs="Times New Roman"/>
          <w:sz w:val="28"/>
          <w:szCs w:val="28"/>
        </w:rPr>
        <w:t>«Детский сад№3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елковская» начал функционировать с 2013 </w:t>
      </w:r>
      <w:r w:rsidRPr="00032EBC">
        <w:rPr>
          <w:rFonts w:ascii="Times New Roman" w:hAnsi="Times New Roman" w:cs="Times New Roman"/>
          <w:sz w:val="28"/>
          <w:szCs w:val="28"/>
        </w:rPr>
        <w:t>года.</w:t>
      </w:r>
    </w:p>
    <w:p w:rsidR="00451AC7" w:rsidRPr="00032EBC" w:rsidRDefault="00451AC7" w:rsidP="00451A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BC">
        <w:rPr>
          <w:rFonts w:ascii="Times New Roman" w:hAnsi="Times New Roman" w:cs="Times New Roman"/>
          <w:sz w:val="28"/>
          <w:szCs w:val="28"/>
        </w:rPr>
        <w:t xml:space="preserve">Осуществление руководства работой по хозяйственному обслуживанию </w:t>
      </w:r>
      <w:proofErr w:type="spellStart"/>
      <w:r w:rsidRPr="00032EBC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032EBC">
        <w:rPr>
          <w:rFonts w:ascii="Times New Roman" w:hAnsi="Times New Roman" w:cs="Times New Roman"/>
          <w:sz w:val="28"/>
          <w:szCs w:val="28"/>
        </w:rPr>
        <w:t xml:space="preserve"> и его стр</w:t>
      </w:r>
      <w:r>
        <w:rPr>
          <w:rFonts w:ascii="Times New Roman" w:hAnsi="Times New Roman" w:cs="Times New Roman"/>
          <w:sz w:val="28"/>
          <w:szCs w:val="28"/>
        </w:rPr>
        <w:t xml:space="preserve">уктурных подразделений требует </w:t>
      </w:r>
      <w:r w:rsidRPr="00032EBC">
        <w:rPr>
          <w:rFonts w:ascii="Times New Roman" w:hAnsi="Times New Roman" w:cs="Times New Roman"/>
          <w:sz w:val="28"/>
          <w:szCs w:val="28"/>
        </w:rPr>
        <w:t>исполнения заключенных договоров с обслуживаю</w:t>
      </w:r>
      <w:r>
        <w:rPr>
          <w:rFonts w:ascii="Times New Roman" w:hAnsi="Times New Roman" w:cs="Times New Roman"/>
          <w:sz w:val="28"/>
          <w:szCs w:val="28"/>
        </w:rPr>
        <w:t xml:space="preserve">щими организациями. Поэтому завхоз ведет </w:t>
      </w:r>
      <w:r w:rsidRPr="00032EBC">
        <w:rPr>
          <w:rFonts w:ascii="Times New Roman" w:hAnsi="Times New Roman" w:cs="Times New Roman"/>
          <w:sz w:val="28"/>
          <w:szCs w:val="28"/>
        </w:rPr>
        <w:t>текущий контроль:</w:t>
      </w:r>
    </w:p>
    <w:p w:rsidR="00451AC7" w:rsidRPr="00671892" w:rsidRDefault="00451AC7" w:rsidP="00451AC7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892">
        <w:rPr>
          <w:rFonts w:ascii="Times New Roman" w:hAnsi="Times New Roman" w:cs="Times New Roman"/>
          <w:sz w:val="28"/>
          <w:szCs w:val="28"/>
        </w:rPr>
        <w:t>за хозяйственным обслуживанием и надлежащим техническим и санитарно-гигиеническим состоянием здания, сооружений, пищеблока, групповых комнат, кабинетов</w:t>
      </w:r>
    </w:p>
    <w:p w:rsidR="00451AC7" w:rsidRPr="00671892" w:rsidRDefault="00451AC7" w:rsidP="00451AC7">
      <w:pPr>
        <w:pStyle w:val="ac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892">
        <w:rPr>
          <w:rFonts w:ascii="Times New Roman" w:hAnsi="Times New Roman" w:cs="Times New Roman"/>
          <w:sz w:val="28"/>
          <w:szCs w:val="28"/>
        </w:rPr>
        <w:t>за исправностью водоснабжения, освещения, систем отопления, вентиляции.</w:t>
      </w:r>
    </w:p>
    <w:p w:rsidR="00451AC7" w:rsidRDefault="00451AC7" w:rsidP="00451AC7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организовывает</w:t>
      </w:r>
      <w:r w:rsidRPr="00032EBC">
        <w:rPr>
          <w:rFonts w:ascii="Times New Roman" w:hAnsi="Times New Roman" w:cs="Times New Roman"/>
          <w:sz w:val="28"/>
          <w:szCs w:val="28"/>
        </w:rPr>
        <w:t xml:space="preserve"> работу по инвентарному учету имущества </w:t>
      </w:r>
      <w:proofErr w:type="spellStart"/>
      <w:r w:rsidRPr="00032EBC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032EBC">
        <w:rPr>
          <w:rFonts w:ascii="Times New Roman" w:hAnsi="Times New Roman" w:cs="Times New Roman"/>
          <w:sz w:val="28"/>
          <w:szCs w:val="28"/>
        </w:rPr>
        <w:t xml:space="preserve">, проводя инвентаризацию и списание части имущества, пришедшего в негодность, предоставляя </w:t>
      </w:r>
      <w:r w:rsidRPr="00032EBC">
        <w:rPr>
          <w:rFonts w:ascii="Times New Roman" w:hAnsi="Times New Roman" w:cs="Times New Roman"/>
          <w:spacing w:val="-3"/>
          <w:sz w:val="28"/>
          <w:szCs w:val="28"/>
        </w:rPr>
        <w:t xml:space="preserve">необходимую отчетно-учетную документацию, своевременно </w:t>
      </w:r>
      <w:r w:rsidRPr="00032EBC">
        <w:rPr>
          <w:rFonts w:ascii="Times New Roman" w:hAnsi="Times New Roman" w:cs="Times New Roman"/>
          <w:sz w:val="28"/>
          <w:szCs w:val="28"/>
        </w:rPr>
        <w:t xml:space="preserve">в бухгалтерию и руководителю </w:t>
      </w:r>
      <w:proofErr w:type="spellStart"/>
      <w:r w:rsidRPr="00032EBC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032EBC">
        <w:rPr>
          <w:rFonts w:ascii="Times New Roman" w:hAnsi="Times New Roman" w:cs="Times New Roman"/>
          <w:sz w:val="28"/>
          <w:szCs w:val="28"/>
        </w:rPr>
        <w:t>.</w:t>
      </w:r>
    </w:p>
    <w:p w:rsidR="00451AC7" w:rsidRPr="00032EBC" w:rsidRDefault="00451AC7" w:rsidP="00451AC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Pr="00032EBC">
        <w:rPr>
          <w:rFonts w:ascii="Times New Roman" w:hAnsi="Times New Roman" w:cs="Times New Roman"/>
          <w:sz w:val="28"/>
          <w:szCs w:val="28"/>
        </w:rPr>
        <w:t xml:space="preserve">материальные ценности, имущество, мебель, инвентарь </w:t>
      </w:r>
      <w:proofErr w:type="spellStart"/>
      <w:r w:rsidRPr="00032EBC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032EBC">
        <w:rPr>
          <w:rFonts w:ascii="Times New Roman" w:hAnsi="Times New Roman" w:cs="Times New Roman"/>
          <w:sz w:val="28"/>
          <w:szCs w:val="28"/>
        </w:rPr>
        <w:t xml:space="preserve"> на ответственное хранение в порядке, установленном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1AC7" w:rsidRPr="00032EBC" w:rsidRDefault="00451AC7" w:rsidP="00451AC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Организовывает работу обеспечивающую </w:t>
      </w:r>
      <w:r w:rsidRPr="00032EBC">
        <w:rPr>
          <w:rFonts w:ascii="Times New Roman" w:hAnsi="Times New Roman" w:cs="Times New Roman"/>
          <w:sz w:val="28"/>
          <w:szCs w:val="28"/>
        </w:rPr>
        <w:t xml:space="preserve">сохранность имущества </w:t>
      </w:r>
      <w:proofErr w:type="spellStart"/>
      <w:r w:rsidRPr="00032EBC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032EBC">
        <w:rPr>
          <w:rFonts w:ascii="Times New Roman" w:hAnsi="Times New Roman" w:cs="Times New Roman"/>
          <w:sz w:val="28"/>
          <w:szCs w:val="28"/>
        </w:rPr>
        <w:t>, осуществляя ремонт в соответствии с требованиями норм и правил безопасности и жизнедеятельности.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МБДОУ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«Детский сад№3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елковская» осуществляет свою деятельность </w:t>
      </w:r>
      <w:r w:rsidRPr="00080360">
        <w:rPr>
          <w:rFonts w:ascii="Times New Roman" w:hAnsi="Times New Roman" w:cs="Times New Roman"/>
          <w:sz w:val="28"/>
          <w:szCs w:val="28"/>
        </w:rPr>
        <w:t>на основании нормативных документов и локальных актов дошкольных образовательных у</w:t>
      </w:r>
      <w:r>
        <w:rPr>
          <w:rFonts w:ascii="Times New Roman" w:hAnsi="Times New Roman" w:cs="Times New Roman"/>
          <w:sz w:val="28"/>
          <w:szCs w:val="28"/>
        </w:rPr>
        <w:t xml:space="preserve">чреждений: Программа </w:t>
      </w:r>
      <w:r w:rsidRPr="00080360">
        <w:rPr>
          <w:rFonts w:ascii="Times New Roman" w:hAnsi="Times New Roman" w:cs="Times New Roman"/>
          <w:sz w:val="28"/>
          <w:szCs w:val="28"/>
        </w:rPr>
        <w:t xml:space="preserve">Развития </w:t>
      </w:r>
      <w:proofErr w:type="spellStart"/>
      <w:r w:rsidRPr="00080360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080360">
        <w:rPr>
          <w:rFonts w:ascii="Times New Roman" w:hAnsi="Times New Roman" w:cs="Times New Roman"/>
          <w:sz w:val="28"/>
          <w:szCs w:val="28"/>
        </w:rPr>
        <w:t xml:space="preserve">, Устава </w:t>
      </w:r>
      <w:proofErr w:type="spellStart"/>
      <w:r w:rsidRPr="00080360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080360">
        <w:rPr>
          <w:rFonts w:ascii="Times New Roman" w:hAnsi="Times New Roman" w:cs="Times New Roman"/>
          <w:sz w:val="28"/>
          <w:szCs w:val="28"/>
        </w:rPr>
        <w:t xml:space="preserve">, основной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«Детский сад№3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елковская», </w:t>
      </w:r>
      <w:r w:rsidRPr="00080360">
        <w:rPr>
          <w:rFonts w:ascii="Times New Roman" w:hAnsi="Times New Roman" w:cs="Times New Roman"/>
          <w:sz w:val="28"/>
          <w:szCs w:val="28"/>
        </w:rPr>
        <w:t xml:space="preserve">годового плана, календарно-тематических планов </w:t>
      </w:r>
      <w:r w:rsidRPr="00080360">
        <w:rPr>
          <w:rFonts w:ascii="Times New Roman" w:hAnsi="Times New Roman" w:cs="Times New Roman"/>
          <w:sz w:val="28"/>
          <w:szCs w:val="28"/>
        </w:rPr>
        <w:lastRenderedPageBreak/>
        <w:t xml:space="preserve">педагогов, </w:t>
      </w:r>
      <w:proofErr w:type="spellStart"/>
      <w:r w:rsidRPr="00080360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080360">
        <w:rPr>
          <w:rFonts w:ascii="Times New Roman" w:hAnsi="Times New Roman" w:cs="Times New Roman"/>
          <w:sz w:val="28"/>
          <w:szCs w:val="28"/>
        </w:rPr>
        <w:t>, медицинской документ</w:t>
      </w:r>
      <w:r>
        <w:rPr>
          <w:rFonts w:ascii="Times New Roman" w:hAnsi="Times New Roman" w:cs="Times New Roman"/>
          <w:sz w:val="28"/>
          <w:szCs w:val="28"/>
        </w:rPr>
        <w:t>ации и приказов руководителя по учреждению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Организация управления деятельностью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«Детский сад №3«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елковская» </w:t>
      </w:r>
      <w:r w:rsidRPr="00080360">
        <w:rPr>
          <w:rFonts w:ascii="Times New Roman" w:hAnsi="Times New Roman" w:cs="Times New Roman"/>
          <w:sz w:val="28"/>
          <w:szCs w:val="28"/>
        </w:rPr>
        <w:t>соответствует требованиям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</w:t>
      </w:r>
      <w:r w:rsidRPr="00080360">
        <w:rPr>
          <w:rFonts w:ascii="Times New Roman" w:hAnsi="Times New Roman" w:cs="Times New Roman"/>
          <w:sz w:val="28"/>
          <w:szCs w:val="28"/>
        </w:rPr>
        <w:t>в области образования.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Управленческие функции членов администрации зафиксированы в должностных инструкциях, где отражены их права, обязанности и ответственность.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Книги приказов, протоколы Педагогического совета прошиты, пронумерованы, скреплены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печатью.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Социальный заказ своему образовательному учреждению, его воспитанникам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 xml:space="preserve">формируется заведующей </w:t>
      </w:r>
      <w:proofErr w:type="spellStart"/>
      <w:r w:rsidRPr="00080360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080360">
        <w:rPr>
          <w:rFonts w:ascii="Times New Roman" w:hAnsi="Times New Roman" w:cs="Times New Roman"/>
          <w:sz w:val="28"/>
          <w:szCs w:val="28"/>
        </w:rPr>
        <w:t xml:space="preserve"> вместе с педагогическим коллективом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мониторинговых данных и обобщения требований современного общества. Ведется книга Учета движения детей.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В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и с Уставом, лицензией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080360">
        <w:rPr>
          <w:rFonts w:ascii="Times New Roman" w:hAnsi="Times New Roman" w:cs="Times New Roman"/>
          <w:sz w:val="28"/>
          <w:szCs w:val="28"/>
        </w:rPr>
        <w:t>ведения</w:t>
      </w:r>
      <w:proofErr w:type="gramEnd"/>
      <w:r w:rsidRPr="00080360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«Детский сад №3«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елковская» </w:t>
      </w:r>
      <w:r w:rsidRPr="00080360">
        <w:rPr>
          <w:rFonts w:ascii="Times New Roman" w:hAnsi="Times New Roman" w:cs="Times New Roman"/>
          <w:sz w:val="28"/>
          <w:szCs w:val="28"/>
        </w:rPr>
        <w:t xml:space="preserve">реализует Программу дошкольного образования «От рождения до школы» под редакцией </w:t>
      </w:r>
      <w:proofErr w:type="spellStart"/>
      <w:r w:rsidRPr="00080360">
        <w:rPr>
          <w:rFonts w:ascii="Times New Roman" w:hAnsi="Times New Roman" w:cs="Times New Roman"/>
          <w:sz w:val="28"/>
          <w:szCs w:val="28"/>
        </w:rPr>
        <w:t>Н.Е.Веракса</w:t>
      </w:r>
      <w:proofErr w:type="spellEnd"/>
      <w:r w:rsidRPr="00080360">
        <w:rPr>
          <w:rFonts w:ascii="Times New Roman" w:hAnsi="Times New Roman" w:cs="Times New Roman"/>
          <w:sz w:val="28"/>
          <w:szCs w:val="28"/>
        </w:rPr>
        <w:t xml:space="preserve">, Т.С.Комаровой, М.А.Васильевой. Коллективом </w:t>
      </w:r>
      <w:proofErr w:type="spellStart"/>
      <w:r w:rsidRPr="00080360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080360">
        <w:rPr>
          <w:rFonts w:ascii="Times New Roman" w:hAnsi="Times New Roman" w:cs="Times New Roman"/>
          <w:sz w:val="28"/>
          <w:szCs w:val="28"/>
        </w:rPr>
        <w:t xml:space="preserve"> была разработана образовательная программа, которая соответствует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РФ, Закону РФ об образовании. 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  <w:u w:val="single"/>
        </w:rPr>
        <w:t>Вывод</w:t>
      </w:r>
      <w:r w:rsidRPr="0008036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80360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080360">
        <w:rPr>
          <w:rFonts w:ascii="Times New Roman" w:hAnsi="Times New Roman" w:cs="Times New Roman"/>
          <w:sz w:val="28"/>
          <w:szCs w:val="28"/>
        </w:rPr>
        <w:t xml:space="preserve"> осуществляет образовательную деятельность в соответствии с нормативными документами в сфере образования Российской Федерации.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proofErr w:type="spellStart"/>
      <w:r w:rsidRPr="00080360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080360">
        <w:rPr>
          <w:rFonts w:ascii="Times New Roman" w:hAnsi="Times New Roman" w:cs="Times New Roman"/>
          <w:sz w:val="28"/>
          <w:szCs w:val="28"/>
        </w:rPr>
        <w:t>: пятидневная рабочая неделя.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График работы: с 7.00-19.00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Нерабочие дни - суббота и воскресенье, а так же праздничные дни, установленные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 xml:space="preserve">РФ. 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Списочный состав детей:</w:t>
      </w:r>
      <w:r w:rsidR="00D94B4D">
        <w:rPr>
          <w:rFonts w:ascii="Times New Roman" w:hAnsi="Times New Roman" w:cs="Times New Roman"/>
          <w:sz w:val="28"/>
          <w:szCs w:val="28"/>
        </w:rPr>
        <w:t xml:space="preserve"> 216</w:t>
      </w:r>
      <w:r w:rsidRPr="00080360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451AC7" w:rsidRPr="007C21FB" w:rsidRDefault="00451AC7" w:rsidP="00451AC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1FB">
        <w:rPr>
          <w:rFonts w:ascii="Times New Roman" w:hAnsi="Times New Roman" w:cs="Times New Roman"/>
          <w:b/>
          <w:bCs/>
          <w:sz w:val="28"/>
          <w:szCs w:val="28"/>
        </w:rPr>
        <w:t>Комплектование групп</w:t>
      </w:r>
      <w:r w:rsidRPr="007C21FB">
        <w:rPr>
          <w:rFonts w:ascii="Times New Roman" w:hAnsi="Times New Roman" w:cs="Times New Roman"/>
          <w:b/>
          <w:sz w:val="28"/>
          <w:szCs w:val="28"/>
        </w:rPr>
        <w:t>.</w:t>
      </w:r>
    </w:p>
    <w:p w:rsidR="00F82BF9" w:rsidRDefault="00451AC7" w:rsidP="00451AC7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«Детский сад №3«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елковская» </w:t>
      </w:r>
      <w:r w:rsidRPr="00080360">
        <w:rPr>
          <w:rFonts w:ascii="Times New Roman" w:hAnsi="Times New Roman" w:cs="Times New Roman"/>
          <w:sz w:val="28"/>
          <w:szCs w:val="28"/>
        </w:rPr>
        <w:t xml:space="preserve">функционируют </w:t>
      </w:r>
    </w:p>
    <w:p w:rsidR="00451AC7" w:rsidRPr="00080360" w:rsidRDefault="00451AC7" w:rsidP="00451AC7">
      <w:pPr>
        <w:pStyle w:val="a9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группы</w:t>
      </w:r>
      <w:r w:rsidRPr="00080360">
        <w:rPr>
          <w:rFonts w:ascii="Times New Roman" w:hAnsi="Times New Roman" w:cs="Times New Roman"/>
          <w:sz w:val="28"/>
          <w:szCs w:val="28"/>
        </w:rPr>
        <w:t>:</w:t>
      </w:r>
    </w:p>
    <w:p w:rsidR="00451AC7" w:rsidRDefault="00265E40" w:rsidP="00451AC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51AC7">
        <w:rPr>
          <w:rFonts w:ascii="Times New Roman" w:hAnsi="Times New Roman" w:cs="Times New Roman"/>
          <w:sz w:val="28"/>
          <w:szCs w:val="28"/>
        </w:rPr>
        <w:t>руппа</w:t>
      </w:r>
      <w:r>
        <w:rPr>
          <w:rFonts w:ascii="Times New Roman" w:hAnsi="Times New Roman" w:cs="Times New Roman"/>
          <w:sz w:val="28"/>
          <w:szCs w:val="28"/>
        </w:rPr>
        <w:t xml:space="preserve"> раннего возраста</w:t>
      </w:r>
    </w:p>
    <w:p w:rsidR="00451AC7" w:rsidRDefault="00265E40" w:rsidP="00451AC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51AC7">
        <w:rPr>
          <w:rFonts w:ascii="Times New Roman" w:hAnsi="Times New Roman" w:cs="Times New Roman"/>
          <w:sz w:val="28"/>
          <w:szCs w:val="28"/>
        </w:rPr>
        <w:t>ладшая группа</w:t>
      </w:r>
    </w:p>
    <w:p w:rsidR="00451AC7" w:rsidRDefault="00451AC7" w:rsidP="00451AC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группа </w:t>
      </w:r>
    </w:p>
    <w:p w:rsidR="00451AC7" w:rsidRPr="007C21FB" w:rsidRDefault="00451AC7" w:rsidP="00451AC7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группа 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51AC7" w:rsidRDefault="00451AC7" w:rsidP="00451AC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AC7" w:rsidRPr="007C21FB" w:rsidRDefault="00451AC7" w:rsidP="00451AC7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1FB">
        <w:rPr>
          <w:rFonts w:ascii="Times New Roman" w:hAnsi="Times New Roman" w:cs="Times New Roman"/>
          <w:b/>
          <w:sz w:val="28"/>
          <w:szCs w:val="28"/>
        </w:rPr>
        <w:t>Режим  пребывания детей в дошкольном учреждении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451AC7" w:rsidRPr="00080360" w:rsidTr="004F0BA1">
        <w:tc>
          <w:tcPr>
            <w:tcW w:w="4785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 xml:space="preserve">Дни недели </w:t>
            </w:r>
          </w:p>
        </w:tc>
        <w:tc>
          <w:tcPr>
            <w:tcW w:w="4786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Время пребывания детей</w:t>
            </w:r>
          </w:p>
        </w:tc>
      </w:tr>
      <w:tr w:rsidR="00451AC7" w:rsidRPr="00080360" w:rsidTr="004F0BA1">
        <w:tc>
          <w:tcPr>
            <w:tcW w:w="4785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с 7.00  до 19.00</w:t>
            </w:r>
          </w:p>
        </w:tc>
      </w:tr>
      <w:tr w:rsidR="00451AC7" w:rsidRPr="00080360" w:rsidTr="004F0BA1">
        <w:tc>
          <w:tcPr>
            <w:tcW w:w="4785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с 7.00  до 19.00</w:t>
            </w:r>
          </w:p>
        </w:tc>
      </w:tr>
      <w:tr w:rsidR="00451AC7" w:rsidRPr="00080360" w:rsidTr="004F0BA1">
        <w:tc>
          <w:tcPr>
            <w:tcW w:w="4785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с 7.00  до 19.00</w:t>
            </w:r>
          </w:p>
        </w:tc>
      </w:tr>
      <w:tr w:rsidR="00451AC7" w:rsidRPr="00080360" w:rsidTr="004F0BA1">
        <w:tc>
          <w:tcPr>
            <w:tcW w:w="4785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с 7.00  до 19.00</w:t>
            </w:r>
          </w:p>
        </w:tc>
      </w:tr>
      <w:tr w:rsidR="00451AC7" w:rsidRPr="00080360" w:rsidTr="004F0BA1">
        <w:tc>
          <w:tcPr>
            <w:tcW w:w="4785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с 7.00  до 19.00</w:t>
            </w:r>
          </w:p>
        </w:tc>
      </w:tr>
    </w:tbl>
    <w:p w:rsidR="00451AC7" w:rsidRDefault="00451AC7" w:rsidP="00451A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AC7" w:rsidRDefault="00451AC7" w:rsidP="00451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001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Режим работы</w:t>
      </w:r>
    </w:p>
    <w:p w:rsidR="00451AC7" w:rsidRPr="00200018" w:rsidRDefault="00451AC7" w:rsidP="00451A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0018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Консультативного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пункта</w:t>
      </w:r>
    </w:p>
    <w:p w:rsidR="00451AC7" w:rsidRPr="00200018" w:rsidRDefault="00451AC7" w:rsidP="00451AC7">
      <w:pPr>
        <w:spacing w:after="0" w:line="200" w:lineRule="atLeast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88"/>
        <w:gridCol w:w="6811"/>
      </w:tblGrid>
      <w:tr w:rsidR="00451AC7" w:rsidRPr="00200018" w:rsidTr="004F0BA1">
        <w:tc>
          <w:tcPr>
            <w:tcW w:w="2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1AC7" w:rsidRPr="00200018" w:rsidRDefault="00451AC7" w:rsidP="004F0BA1">
            <w:pPr>
              <w:pStyle w:val="af6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недели</w:t>
            </w:r>
          </w:p>
        </w:tc>
        <w:tc>
          <w:tcPr>
            <w:tcW w:w="6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1AC7" w:rsidRPr="00200018" w:rsidRDefault="00451AC7" w:rsidP="004F0BA1">
            <w:pPr>
              <w:pStyle w:val="af6"/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00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 работы</w:t>
            </w:r>
          </w:p>
        </w:tc>
      </w:tr>
      <w:tr w:rsidR="00451AC7" w:rsidRPr="00200018" w:rsidTr="004F0BA1">
        <w:tc>
          <w:tcPr>
            <w:tcW w:w="25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1AC7" w:rsidRPr="00200018" w:rsidRDefault="00451AC7" w:rsidP="004F0BA1">
            <w:pPr>
              <w:pStyle w:val="af6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018">
              <w:rPr>
                <w:rFonts w:ascii="Times New Roman" w:hAnsi="Times New Roman" w:cs="Times New Roman"/>
                <w:bCs/>
                <w:sz w:val="28"/>
                <w:szCs w:val="28"/>
              </w:rPr>
              <w:t>Понедельник — пятница</w:t>
            </w: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1AC7" w:rsidRPr="00200018" w:rsidRDefault="00451AC7" w:rsidP="004F0BA1">
            <w:pPr>
              <w:pStyle w:val="af6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018">
              <w:rPr>
                <w:rFonts w:ascii="Times New Roman" w:hAnsi="Times New Roman" w:cs="Times New Roman"/>
                <w:bCs/>
                <w:sz w:val="28"/>
                <w:szCs w:val="28"/>
              </w:rPr>
              <w:t>13.00 ч. - 15.00 ч.</w:t>
            </w:r>
          </w:p>
        </w:tc>
      </w:tr>
      <w:tr w:rsidR="00451AC7" w:rsidRPr="00200018" w:rsidTr="004F0BA1">
        <w:tc>
          <w:tcPr>
            <w:tcW w:w="258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51AC7" w:rsidRPr="00200018" w:rsidRDefault="00451AC7" w:rsidP="004F0BA1">
            <w:pPr>
              <w:pStyle w:val="af6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0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Суббота, воскресенье </w:t>
            </w:r>
          </w:p>
        </w:tc>
        <w:tc>
          <w:tcPr>
            <w:tcW w:w="68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1AC7" w:rsidRPr="00200018" w:rsidRDefault="00451AC7" w:rsidP="004F0BA1">
            <w:pPr>
              <w:pStyle w:val="af6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018">
              <w:rPr>
                <w:rFonts w:ascii="Times New Roman" w:hAnsi="Times New Roman" w:cs="Times New Roman"/>
                <w:bCs/>
                <w:sz w:val="28"/>
                <w:szCs w:val="28"/>
              </w:rPr>
              <w:t>Выходной</w:t>
            </w:r>
          </w:p>
        </w:tc>
      </w:tr>
      <w:tr w:rsidR="00451AC7" w:rsidRPr="00200018" w:rsidTr="004F0BA1">
        <w:tc>
          <w:tcPr>
            <w:tcW w:w="93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51AC7" w:rsidRPr="00200018" w:rsidRDefault="00451AC7" w:rsidP="004F0BA1">
            <w:pPr>
              <w:pStyle w:val="af6"/>
              <w:snapToGrid w:val="0"/>
              <w:spacing w:after="0" w:line="20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0018">
              <w:rPr>
                <w:rFonts w:ascii="Times New Roman" w:hAnsi="Times New Roman" w:cs="Times New Roman"/>
                <w:bCs/>
                <w:sz w:val="28"/>
                <w:szCs w:val="28"/>
              </w:rPr>
              <w:t>Очные консультации специалистов предоставляются по предварительной записи по телефону, в соответствии с графиком работы специалистов.</w:t>
            </w:r>
          </w:p>
        </w:tc>
      </w:tr>
    </w:tbl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51AC7" w:rsidRDefault="00451AC7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C21FB">
        <w:rPr>
          <w:rFonts w:ascii="Times New Roman" w:hAnsi="Times New Roman" w:cs="Times New Roman"/>
          <w:bCs/>
          <w:sz w:val="28"/>
          <w:szCs w:val="28"/>
          <w:u w:val="single"/>
        </w:rPr>
        <w:t>Выводы</w:t>
      </w:r>
      <w:r w:rsidRPr="00080360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80360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080360">
        <w:rPr>
          <w:rFonts w:ascii="Times New Roman" w:hAnsi="Times New Roman" w:cs="Times New Roman"/>
          <w:sz w:val="28"/>
          <w:szCs w:val="28"/>
        </w:rPr>
        <w:t xml:space="preserve"> созданы  условия, обеспечивающие развитие образовательной инфраструктуры в соответствии с требованиями времени. </w:t>
      </w: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36ED" w:rsidRPr="00E536ED" w:rsidRDefault="00E536ED" w:rsidP="00E536ED">
      <w:pPr>
        <w:pStyle w:val="a9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1AC7" w:rsidRDefault="00451AC7" w:rsidP="00451AC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AC7" w:rsidRPr="007C21FB" w:rsidRDefault="00451AC7" w:rsidP="00451AC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1FB">
        <w:rPr>
          <w:rFonts w:ascii="Times New Roman" w:hAnsi="Times New Roman" w:cs="Times New Roman"/>
          <w:b/>
          <w:sz w:val="28"/>
          <w:szCs w:val="28"/>
        </w:rPr>
        <w:lastRenderedPageBreak/>
        <w:t>Кадровый состав</w:t>
      </w:r>
    </w:p>
    <w:p w:rsidR="009F3D7D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Общее количество педагогов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МБДОУ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«Детский сад №3«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елковская»</w:t>
      </w:r>
      <w:r w:rsidRPr="00080360">
        <w:rPr>
          <w:rFonts w:ascii="Times New Roman" w:hAnsi="Times New Roman" w:cs="Times New Roman"/>
          <w:sz w:val="28"/>
          <w:szCs w:val="28"/>
        </w:rPr>
        <w:t xml:space="preserve"> - </w:t>
      </w:r>
      <w:r w:rsidR="00DE6833">
        <w:rPr>
          <w:rFonts w:ascii="Times New Roman" w:hAnsi="Times New Roman" w:cs="Times New Roman"/>
          <w:sz w:val="28"/>
          <w:szCs w:val="28"/>
        </w:rPr>
        <w:t>17</w:t>
      </w:r>
      <w:r w:rsidRPr="00080360">
        <w:rPr>
          <w:rFonts w:ascii="Times New Roman" w:hAnsi="Times New Roman" w:cs="Times New Roman"/>
          <w:sz w:val="28"/>
          <w:szCs w:val="28"/>
        </w:rPr>
        <w:t xml:space="preserve"> человек, из них: 1 старший воспитатель, 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080360">
        <w:rPr>
          <w:rFonts w:ascii="Times New Roman" w:hAnsi="Times New Roman" w:cs="Times New Roman"/>
          <w:sz w:val="28"/>
          <w:szCs w:val="28"/>
        </w:rPr>
        <w:t xml:space="preserve">воспитателей, </w:t>
      </w:r>
    </w:p>
    <w:p w:rsidR="009F3D7D" w:rsidRDefault="00451AC7" w:rsidP="009F3D7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1 музыка</w:t>
      </w:r>
      <w:r>
        <w:rPr>
          <w:rFonts w:ascii="Times New Roman" w:hAnsi="Times New Roman" w:cs="Times New Roman"/>
          <w:sz w:val="28"/>
          <w:szCs w:val="28"/>
        </w:rPr>
        <w:t>льный руководитель,</w:t>
      </w:r>
      <w:r w:rsidR="00017E0C">
        <w:rPr>
          <w:rFonts w:ascii="Times New Roman" w:hAnsi="Times New Roman" w:cs="Times New Roman"/>
          <w:sz w:val="28"/>
          <w:szCs w:val="28"/>
        </w:rPr>
        <w:t xml:space="preserve"> 1 педагог-психолог, 1</w:t>
      </w:r>
      <w:r>
        <w:rPr>
          <w:rFonts w:ascii="Times New Roman" w:hAnsi="Times New Roman" w:cs="Times New Roman"/>
          <w:sz w:val="28"/>
          <w:szCs w:val="28"/>
        </w:rPr>
        <w:t xml:space="preserve"> социальный педагог, </w:t>
      </w:r>
    </w:p>
    <w:p w:rsidR="00451AC7" w:rsidRPr="00080360" w:rsidRDefault="00451AC7" w:rsidP="009F3D7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педагог доп. образования.</w:t>
      </w:r>
    </w:p>
    <w:p w:rsidR="00451AC7" w:rsidRPr="00080360" w:rsidRDefault="009F3D7D" w:rsidP="009F3D7D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1AC7" w:rsidRPr="00080360">
        <w:rPr>
          <w:rFonts w:ascii="Times New Roman" w:hAnsi="Times New Roman" w:cs="Times New Roman"/>
          <w:sz w:val="28"/>
          <w:szCs w:val="28"/>
        </w:rPr>
        <w:t>Качественный состав педагогов: пед</w:t>
      </w:r>
      <w:r>
        <w:rPr>
          <w:rFonts w:ascii="Times New Roman" w:hAnsi="Times New Roman" w:cs="Times New Roman"/>
          <w:sz w:val="28"/>
          <w:szCs w:val="28"/>
        </w:rPr>
        <w:t>агоги, имеющие высшую категорию -</w:t>
      </w:r>
      <w:r w:rsidR="00451AC7" w:rsidRPr="00080360">
        <w:rPr>
          <w:rFonts w:ascii="Times New Roman" w:hAnsi="Times New Roman" w:cs="Times New Roman"/>
          <w:sz w:val="28"/>
          <w:szCs w:val="28"/>
        </w:rPr>
        <w:t xml:space="preserve"> </w:t>
      </w:r>
      <w:r w:rsidR="00451AC7">
        <w:rPr>
          <w:rFonts w:ascii="Times New Roman" w:hAnsi="Times New Roman" w:cs="Times New Roman"/>
          <w:sz w:val="28"/>
          <w:szCs w:val="28"/>
        </w:rPr>
        <w:t>0</w:t>
      </w:r>
      <w:r w:rsidR="00451AC7" w:rsidRPr="00080360">
        <w:rPr>
          <w:rFonts w:ascii="Times New Roman" w:hAnsi="Times New Roman" w:cs="Times New Roman"/>
          <w:sz w:val="28"/>
          <w:szCs w:val="28"/>
        </w:rPr>
        <w:t xml:space="preserve"> человек, первую категорию – </w:t>
      </w:r>
      <w:r w:rsidR="003502FB">
        <w:rPr>
          <w:rFonts w:ascii="Times New Roman" w:hAnsi="Times New Roman" w:cs="Times New Roman"/>
          <w:sz w:val="28"/>
          <w:szCs w:val="28"/>
        </w:rPr>
        <w:t>1</w:t>
      </w:r>
      <w:r w:rsidR="00451AC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51AC7" w:rsidRPr="00080360">
        <w:rPr>
          <w:rFonts w:ascii="Times New Roman" w:hAnsi="Times New Roman" w:cs="Times New Roman"/>
          <w:sz w:val="28"/>
          <w:szCs w:val="28"/>
        </w:rPr>
        <w:t xml:space="preserve">. Имеют высшее образование – </w:t>
      </w:r>
      <w:r w:rsidR="006810A2">
        <w:rPr>
          <w:rFonts w:ascii="Times New Roman" w:hAnsi="Times New Roman" w:cs="Times New Roman"/>
          <w:sz w:val="28"/>
          <w:szCs w:val="28"/>
        </w:rPr>
        <w:t>9</w:t>
      </w:r>
      <w:r w:rsidR="00451AC7" w:rsidRPr="00080360">
        <w:rPr>
          <w:rFonts w:ascii="Times New Roman" w:hAnsi="Times New Roman" w:cs="Times New Roman"/>
          <w:sz w:val="28"/>
          <w:szCs w:val="28"/>
        </w:rPr>
        <w:t xml:space="preserve"> человек, среднее педагогическое образование – </w:t>
      </w:r>
      <w:r w:rsidR="006810A2">
        <w:rPr>
          <w:rFonts w:ascii="Times New Roman" w:hAnsi="Times New Roman" w:cs="Times New Roman"/>
          <w:sz w:val="28"/>
          <w:szCs w:val="28"/>
        </w:rPr>
        <w:t>8</w:t>
      </w:r>
      <w:r w:rsidR="00451AC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B59F9" w:rsidRDefault="00FB59F9" w:rsidP="00FB59F9">
      <w:pPr>
        <w:rPr>
          <w:rFonts w:ascii="Times New Roman" w:hAnsi="Times New Roman" w:cs="Times New Roman"/>
          <w:b/>
          <w:sz w:val="28"/>
          <w:szCs w:val="28"/>
        </w:rPr>
      </w:pPr>
    </w:p>
    <w:p w:rsidR="00FB59F9" w:rsidRPr="00742996" w:rsidRDefault="00FB59F9" w:rsidP="00FB59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996">
        <w:rPr>
          <w:rFonts w:ascii="Times New Roman" w:hAnsi="Times New Roman" w:cs="Times New Roman"/>
          <w:b/>
          <w:sz w:val="28"/>
          <w:szCs w:val="28"/>
        </w:rPr>
        <w:t>Комплектование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педагогическими кадрами на 2022-2023</w:t>
      </w:r>
      <w:r w:rsidRPr="0074299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B59F9" w:rsidRDefault="00FB59F9" w:rsidP="00FB59F9">
      <w:p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2996">
        <w:rPr>
          <w:rFonts w:ascii="Times New Roman" w:hAnsi="Times New Roman" w:cs="Times New Roman"/>
          <w:b/>
          <w:sz w:val="28"/>
          <w:szCs w:val="28"/>
        </w:rPr>
        <w:t>МБДОУ</w:t>
      </w:r>
      <w:proofErr w:type="spellEnd"/>
      <w:r w:rsidRPr="00742996">
        <w:rPr>
          <w:rFonts w:ascii="Times New Roman" w:hAnsi="Times New Roman" w:cs="Times New Roman"/>
          <w:b/>
          <w:sz w:val="28"/>
          <w:szCs w:val="28"/>
        </w:rPr>
        <w:t xml:space="preserve"> «ДЕТСКИЙ САД №3 «</w:t>
      </w:r>
      <w:proofErr w:type="spellStart"/>
      <w:r w:rsidRPr="00742996">
        <w:rPr>
          <w:rFonts w:ascii="Times New Roman" w:hAnsi="Times New Roman" w:cs="Times New Roman"/>
          <w:b/>
          <w:sz w:val="28"/>
          <w:szCs w:val="28"/>
        </w:rPr>
        <w:t>СЕДАРЧИЙ</w:t>
      </w:r>
      <w:proofErr w:type="spellEnd"/>
      <w:r w:rsidRPr="00742996">
        <w:rPr>
          <w:rFonts w:ascii="Times New Roman" w:hAnsi="Times New Roman" w:cs="Times New Roman"/>
          <w:b/>
          <w:sz w:val="28"/>
          <w:szCs w:val="28"/>
        </w:rPr>
        <w:t>»</w:t>
      </w:r>
      <w:proofErr w:type="spellStart"/>
      <w:r w:rsidRPr="00742996"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 w:rsidRPr="00742996"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 w:rsidRPr="00742996">
        <w:rPr>
          <w:rFonts w:ascii="Times New Roman" w:hAnsi="Times New Roman" w:cs="Times New Roman"/>
          <w:b/>
          <w:sz w:val="28"/>
          <w:szCs w:val="28"/>
        </w:rPr>
        <w:t>ЕЛКОВСКАЯ</w:t>
      </w:r>
      <w:proofErr w:type="spellEnd"/>
      <w:r w:rsidRPr="00684AC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b"/>
        <w:tblW w:w="10767" w:type="dxa"/>
        <w:jc w:val="center"/>
        <w:tblInd w:w="674" w:type="dxa"/>
        <w:tblLayout w:type="fixed"/>
        <w:tblLook w:val="04A0"/>
      </w:tblPr>
      <w:tblGrid>
        <w:gridCol w:w="552"/>
        <w:gridCol w:w="1997"/>
        <w:gridCol w:w="1843"/>
        <w:gridCol w:w="850"/>
        <w:gridCol w:w="709"/>
        <w:gridCol w:w="2835"/>
        <w:gridCol w:w="1981"/>
      </w:tblGrid>
      <w:tr w:rsidR="00FB59F9" w:rsidTr="00FB59F9">
        <w:trPr>
          <w:trHeight w:val="1753"/>
          <w:jc w:val="center"/>
        </w:trPr>
        <w:tc>
          <w:tcPr>
            <w:tcW w:w="552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FB59F9" w:rsidRDefault="00FB59F9" w:rsidP="00FB59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Ф.И.О</w:t>
            </w: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B59F9" w:rsidRDefault="00FB59F9" w:rsidP="00FB59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Общий </w:t>
            </w: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стаж </w:t>
            </w: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</w:t>
            </w:r>
            <w:proofErr w:type="spellEnd"/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стаж</w:t>
            </w: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Какое учебное заведение, когда и по какой специальности окончил</w:t>
            </w:r>
          </w:p>
        </w:tc>
        <w:tc>
          <w:tcPr>
            <w:tcW w:w="1981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(разряд), дата и № приказа прохождения аттестации </w:t>
            </w:r>
          </w:p>
        </w:tc>
      </w:tr>
      <w:tr w:rsidR="00FB59F9" w:rsidTr="00FB59F9">
        <w:trPr>
          <w:trHeight w:val="4119"/>
          <w:jc w:val="center"/>
        </w:trPr>
        <w:tc>
          <w:tcPr>
            <w:tcW w:w="552" w:type="dxa"/>
          </w:tcPr>
          <w:p w:rsidR="00FB59F9" w:rsidRPr="00401AA1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A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7" w:type="dxa"/>
          </w:tcPr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Адамова</w:t>
            </w:r>
          </w:p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1843" w:type="dxa"/>
          </w:tcPr>
          <w:p w:rsidR="00FB59F9" w:rsidRPr="0024625E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  <w:tc>
          <w:tcPr>
            <w:tcW w:w="850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0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078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Государственный Педагогический Университет</w:t>
            </w: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2001г.</w:t>
            </w: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литературы.</w:t>
            </w:r>
          </w:p>
        </w:tc>
        <w:tc>
          <w:tcPr>
            <w:tcW w:w="1981" w:type="dxa"/>
          </w:tcPr>
          <w:p w:rsidR="00FB59F9" w:rsidRPr="00A22EBD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</w:tc>
      </w:tr>
      <w:tr w:rsidR="00FB59F9" w:rsidTr="00FB59F9">
        <w:trPr>
          <w:trHeight w:val="2753"/>
          <w:jc w:val="center"/>
        </w:trPr>
        <w:tc>
          <w:tcPr>
            <w:tcW w:w="552" w:type="dxa"/>
          </w:tcPr>
          <w:p w:rsidR="00FB59F9" w:rsidRPr="00C47218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2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Адамова</w:t>
            </w:r>
          </w:p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Исмаиловна</w:t>
            </w:r>
            <w:proofErr w:type="spellEnd"/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24625E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24625E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075C6B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075C6B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государственный педагогический институт</w:t>
            </w: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2003г.</w:t>
            </w: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 – психолог»</w:t>
            </w: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A50F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 категория</w:t>
            </w: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5E0AB7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9F9" w:rsidTr="00FB59F9">
        <w:trPr>
          <w:trHeight w:val="1670"/>
          <w:jc w:val="center"/>
        </w:trPr>
        <w:tc>
          <w:tcPr>
            <w:tcW w:w="552" w:type="dxa"/>
          </w:tcPr>
          <w:p w:rsidR="00FB59F9" w:rsidRPr="00C47218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97" w:type="dxa"/>
          </w:tcPr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Тимарсолтаевна</w:t>
            </w:r>
            <w:proofErr w:type="spellEnd"/>
          </w:p>
        </w:tc>
        <w:tc>
          <w:tcPr>
            <w:tcW w:w="1843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FB59F9" w:rsidRDefault="00FB59F9" w:rsidP="00FB5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50F6">
              <w:rPr>
                <w:rFonts w:ascii="Times New Roman" w:hAnsi="Times New Roman" w:cs="Times New Roman"/>
                <w:sz w:val="28"/>
                <w:szCs w:val="28"/>
              </w:rPr>
              <w:t>Грозненский педагогический колледж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59F9" w:rsidRDefault="00FB59F9" w:rsidP="00FB5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ИмениС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spellEnd"/>
          </w:p>
          <w:p w:rsidR="00FB59F9" w:rsidRDefault="00FB59F9" w:rsidP="00FB59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Джунаидова</w:t>
            </w:r>
            <w:proofErr w:type="spellEnd"/>
          </w:p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«Преподавание в начальных классах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учится)</w:t>
            </w:r>
          </w:p>
        </w:tc>
        <w:tc>
          <w:tcPr>
            <w:tcW w:w="1981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9F9" w:rsidTr="00FB59F9">
        <w:trPr>
          <w:trHeight w:val="1670"/>
          <w:jc w:val="center"/>
        </w:trPr>
        <w:tc>
          <w:tcPr>
            <w:tcW w:w="552" w:type="dxa"/>
          </w:tcPr>
          <w:p w:rsidR="00FB59F9" w:rsidRPr="00C47218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7" w:type="dxa"/>
          </w:tcPr>
          <w:p w:rsidR="00FB59F9" w:rsidRPr="0070345F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Эншакаев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Тамерлан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Абумарович</w:t>
            </w:r>
            <w:proofErr w:type="spellEnd"/>
          </w:p>
        </w:tc>
        <w:tc>
          <w:tcPr>
            <w:tcW w:w="1843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59F9" w:rsidRDefault="00600788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59F9" w:rsidRDefault="00600788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59F9" w:rsidRPr="003A50F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9F9" w:rsidTr="00FB59F9">
        <w:trPr>
          <w:trHeight w:val="4757"/>
          <w:jc w:val="center"/>
        </w:trPr>
        <w:tc>
          <w:tcPr>
            <w:tcW w:w="552" w:type="dxa"/>
          </w:tcPr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FB59F9" w:rsidRPr="00FE40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40F9">
              <w:rPr>
                <w:rFonts w:ascii="Times New Roman" w:hAnsi="Times New Roman" w:cs="Times New Roman"/>
                <w:sz w:val="28"/>
                <w:szCs w:val="28"/>
              </w:rPr>
              <w:t>Баснакаева</w:t>
            </w:r>
            <w:proofErr w:type="spellEnd"/>
            <w:r w:rsidRPr="00FE40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E40F9">
              <w:rPr>
                <w:rFonts w:ascii="Times New Roman" w:hAnsi="Times New Roman" w:cs="Times New Roman"/>
                <w:sz w:val="28"/>
                <w:szCs w:val="28"/>
              </w:rPr>
              <w:t>Жарадат</w:t>
            </w:r>
            <w:proofErr w:type="spellEnd"/>
            <w:r w:rsidRPr="00FE40F9">
              <w:rPr>
                <w:rFonts w:ascii="Times New Roman" w:hAnsi="Times New Roman" w:cs="Times New Roman"/>
                <w:sz w:val="28"/>
                <w:szCs w:val="28"/>
              </w:rPr>
              <w:t xml:space="preserve"> Исаевна</w:t>
            </w:r>
          </w:p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F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</w:tcPr>
          <w:p w:rsidR="00FB59F9" w:rsidRPr="00FE40F9" w:rsidRDefault="000A5180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FB59F9" w:rsidRPr="00FE40F9" w:rsidRDefault="000A5180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F9">
              <w:rPr>
                <w:rFonts w:ascii="Times New Roman" w:hAnsi="Times New Roman" w:cs="Times New Roman"/>
                <w:sz w:val="28"/>
                <w:szCs w:val="28"/>
              </w:rPr>
              <w:t>Грозненский педагогический колледж, 2016 г.</w:t>
            </w:r>
          </w:p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F9">
              <w:rPr>
                <w:rFonts w:ascii="Times New Roman" w:hAnsi="Times New Roman" w:cs="Times New Roman"/>
                <w:sz w:val="28"/>
                <w:szCs w:val="28"/>
              </w:rPr>
              <w:t>«Преподавание в начальных классах»</w:t>
            </w:r>
          </w:p>
        </w:tc>
        <w:tc>
          <w:tcPr>
            <w:tcW w:w="1981" w:type="dxa"/>
          </w:tcPr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F9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</w:tr>
      <w:tr w:rsidR="00FB59F9" w:rsidTr="00FB59F9">
        <w:trPr>
          <w:trHeight w:val="988"/>
          <w:jc w:val="center"/>
        </w:trPr>
        <w:tc>
          <w:tcPr>
            <w:tcW w:w="552" w:type="dxa"/>
          </w:tcPr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7" w:type="dxa"/>
          </w:tcPr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</w:t>
            </w:r>
          </w:p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Марьям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Усмановна</w:t>
            </w:r>
            <w:proofErr w:type="spellEnd"/>
          </w:p>
          <w:p w:rsidR="00FB59F9" w:rsidRPr="00FE40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A5180" w:rsidRDefault="000A5180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Музык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59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FB59F9">
              <w:rPr>
                <w:rFonts w:ascii="Times New Roman" w:hAnsi="Times New Roman" w:cs="Times New Roman"/>
                <w:sz w:val="28"/>
                <w:szCs w:val="28"/>
              </w:rPr>
              <w:t>уко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  <w:tc>
          <w:tcPr>
            <w:tcW w:w="850" w:type="dxa"/>
          </w:tcPr>
          <w:p w:rsidR="00FB59F9" w:rsidRPr="00FE40F9" w:rsidRDefault="003716EA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B59F9" w:rsidRPr="00FE40F9" w:rsidRDefault="002F30BC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F9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</w:tr>
      <w:tr w:rsidR="00FB59F9" w:rsidRPr="00FE40F9" w:rsidTr="00FB59F9">
        <w:trPr>
          <w:trHeight w:val="2028"/>
          <w:jc w:val="center"/>
        </w:trPr>
        <w:tc>
          <w:tcPr>
            <w:tcW w:w="552" w:type="dxa"/>
          </w:tcPr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Витаева</w:t>
            </w:r>
            <w:proofErr w:type="spellEnd"/>
          </w:p>
          <w:p w:rsidR="00FB59F9" w:rsidRPr="00FE40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Арсингериевна</w:t>
            </w:r>
            <w:proofErr w:type="spellEnd"/>
          </w:p>
        </w:tc>
        <w:tc>
          <w:tcPr>
            <w:tcW w:w="1843" w:type="dxa"/>
          </w:tcPr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F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</w:tcPr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Государственный Университет</w:t>
            </w:r>
          </w:p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Филолог-преподаватель русского языка и литературы.2007г</w:t>
            </w:r>
          </w:p>
        </w:tc>
        <w:tc>
          <w:tcPr>
            <w:tcW w:w="1981" w:type="dxa"/>
          </w:tcPr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F9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</w:tr>
      <w:tr w:rsidR="00FB59F9" w:rsidRPr="00FE40F9" w:rsidTr="00FB59F9">
        <w:trPr>
          <w:trHeight w:val="2028"/>
          <w:jc w:val="center"/>
        </w:trPr>
        <w:tc>
          <w:tcPr>
            <w:tcW w:w="552" w:type="dxa"/>
          </w:tcPr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7" w:type="dxa"/>
          </w:tcPr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Висхаджиева</w:t>
            </w:r>
            <w:proofErr w:type="spellEnd"/>
          </w:p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Саидхусейновна</w:t>
            </w:r>
            <w:proofErr w:type="spellEnd"/>
          </w:p>
        </w:tc>
        <w:tc>
          <w:tcPr>
            <w:tcW w:w="1843" w:type="dxa"/>
          </w:tcPr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850" w:type="dxa"/>
          </w:tcPr>
          <w:p w:rsidR="00FB59F9" w:rsidRDefault="00B177BB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FB59F9" w:rsidRDefault="00B177BB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Гуманитарная</w:t>
            </w: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Академия </w:t>
            </w: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F9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</w:tr>
      <w:tr w:rsidR="00FB59F9" w:rsidRPr="00FE40F9" w:rsidTr="00FB59F9">
        <w:trPr>
          <w:trHeight w:val="1314"/>
          <w:jc w:val="center"/>
        </w:trPr>
        <w:tc>
          <w:tcPr>
            <w:tcW w:w="552" w:type="dxa"/>
          </w:tcPr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7" w:type="dxa"/>
          </w:tcPr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Висхаджиева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Бувайсаровна</w:t>
            </w:r>
            <w:proofErr w:type="spellEnd"/>
          </w:p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Современная Гуманитарная</w:t>
            </w: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Академия </w:t>
            </w: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40F9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</w:tr>
      <w:tr w:rsidR="00FB59F9" w:rsidRPr="00FE40F9" w:rsidTr="00FB59F9">
        <w:trPr>
          <w:trHeight w:val="1314"/>
          <w:jc w:val="center"/>
        </w:trPr>
        <w:tc>
          <w:tcPr>
            <w:tcW w:w="552" w:type="dxa"/>
          </w:tcPr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7" w:type="dxa"/>
          </w:tcPr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Дукаева</w:t>
            </w:r>
            <w:proofErr w:type="spellEnd"/>
          </w:p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1843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850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70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70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Чечено-Ингушский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ГосударственныйУниверситет,1993г.им.</w:t>
            </w:r>
          </w:p>
          <w:p w:rsidR="00FB59F9" w:rsidRDefault="00FB59F9" w:rsidP="00FB59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Л.Н.Толстого</w:t>
            </w:r>
          </w:p>
        </w:tc>
        <w:tc>
          <w:tcPr>
            <w:tcW w:w="1981" w:type="dxa"/>
          </w:tcPr>
          <w:p w:rsidR="00FB59F9" w:rsidRPr="00A22EBD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FB59F9" w:rsidRPr="00A22EBD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BD">
              <w:rPr>
                <w:rFonts w:ascii="Times New Roman" w:hAnsi="Times New Roman" w:cs="Times New Roman"/>
                <w:sz w:val="28"/>
                <w:szCs w:val="28"/>
              </w:rPr>
              <w:t>29.02.2016г.</w:t>
            </w:r>
          </w:p>
          <w:p w:rsidR="00FB59F9" w:rsidRPr="00FE40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EBD">
              <w:rPr>
                <w:rFonts w:ascii="Times New Roman" w:hAnsi="Times New Roman" w:cs="Times New Roman"/>
                <w:sz w:val="28"/>
                <w:szCs w:val="28"/>
              </w:rPr>
              <w:t>Пр.№33-к</w:t>
            </w:r>
          </w:p>
        </w:tc>
      </w:tr>
      <w:tr w:rsidR="00FB59F9" w:rsidRPr="00FE40F9" w:rsidTr="00FB59F9">
        <w:trPr>
          <w:trHeight w:val="1314"/>
          <w:jc w:val="center"/>
        </w:trPr>
        <w:tc>
          <w:tcPr>
            <w:tcW w:w="552" w:type="dxa"/>
          </w:tcPr>
          <w:p w:rsidR="00FB59F9" w:rsidRPr="004E70D7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FB59F9" w:rsidRPr="004E70D7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4E70D7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4E70D7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4E70D7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4E70D7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4E70D7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Зикурлаева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Луиза</w:t>
            </w: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Висрадиевна</w:t>
            </w:r>
            <w:proofErr w:type="spellEnd"/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D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59F9" w:rsidRPr="004E70D7" w:rsidRDefault="0035575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tabs>
                <w:tab w:val="left" w:pos="5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59F9" w:rsidRPr="004E70D7" w:rsidRDefault="0035575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59F9" w:rsidRPr="004E70D7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Грозненский</w:t>
            </w:r>
            <w:r w:rsidRPr="004E70D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колледж</w:t>
            </w:r>
            <w:proofErr w:type="gramStart"/>
            <w:r w:rsidRPr="004E7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B59F9" w:rsidRPr="004E70D7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0D7">
              <w:rPr>
                <w:rFonts w:ascii="Times New Roman" w:hAnsi="Times New Roman" w:cs="Times New Roman"/>
                <w:sz w:val="28"/>
                <w:szCs w:val="28"/>
              </w:rPr>
              <w:t xml:space="preserve"> «Преподавание в начальных классах»</w:t>
            </w:r>
          </w:p>
        </w:tc>
        <w:tc>
          <w:tcPr>
            <w:tcW w:w="1981" w:type="dxa"/>
          </w:tcPr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9F9" w:rsidRPr="00FE40F9" w:rsidTr="00FB59F9">
        <w:trPr>
          <w:trHeight w:val="1314"/>
          <w:jc w:val="center"/>
        </w:trPr>
        <w:tc>
          <w:tcPr>
            <w:tcW w:w="552" w:type="dxa"/>
          </w:tcPr>
          <w:p w:rsidR="00FB59F9" w:rsidRPr="004E70D7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7" w:type="dxa"/>
          </w:tcPr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</w:t>
            </w:r>
          </w:p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Саидхусейновна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FB59F9" w:rsidRPr="004E70D7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850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Государственный Педагогический Институт.</w:t>
            </w: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«Учитель истории и права»</w:t>
            </w: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2012г.</w:t>
            </w:r>
          </w:p>
        </w:tc>
        <w:tc>
          <w:tcPr>
            <w:tcW w:w="1981" w:type="dxa"/>
          </w:tcPr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9F9" w:rsidRPr="004E70D7" w:rsidTr="00FB59F9">
        <w:trPr>
          <w:trHeight w:val="2812"/>
          <w:jc w:val="center"/>
        </w:trPr>
        <w:tc>
          <w:tcPr>
            <w:tcW w:w="552" w:type="dxa"/>
          </w:tcPr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1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Ильясова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Арбиевна</w:t>
            </w:r>
            <w:proofErr w:type="spellEnd"/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19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59F9" w:rsidRPr="003D4196" w:rsidRDefault="000A5180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59F9" w:rsidRPr="003D4196" w:rsidRDefault="000A5180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196">
              <w:rPr>
                <w:rFonts w:ascii="Times New Roman" w:hAnsi="Times New Roman" w:cs="Times New Roman"/>
                <w:sz w:val="28"/>
                <w:szCs w:val="28"/>
              </w:rPr>
              <w:t>Чеченский государственный педагогический университет</w:t>
            </w: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196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196">
              <w:rPr>
                <w:rFonts w:ascii="Times New Roman" w:hAnsi="Times New Roman" w:cs="Times New Roman"/>
                <w:sz w:val="28"/>
                <w:szCs w:val="28"/>
              </w:rPr>
              <w:t>«Детский педаго</w:t>
            </w:r>
            <w:proofErr w:type="gramStart"/>
            <w:r w:rsidRPr="003D4196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3D4196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психолог»</w:t>
            </w: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196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9F9" w:rsidRPr="004E70D7" w:rsidTr="00FB59F9">
        <w:trPr>
          <w:trHeight w:val="2812"/>
          <w:jc w:val="center"/>
        </w:trPr>
        <w:tc>
          <w:tcPr>
            <w:tcW w:w="552" w:type="dxa"/>
          </w:tcPr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196">
              <w:rPr>
                <w:rFonts w:ascii="Times New Roman" w:hAnsi="Times New Roman" w:cs="Times New Roman"/>
                <w:sz w:val="28"/>
                <w:szCs w:val="28"/>
              </w:rPr>
              <w:t xml:space="preserve">Кадырова </w:t>
            </w:r>
            <w:proofErr w:type="spellStart"/>
            <w:r w:rsidRPr="003D4196"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 w:rsidRPr="003D4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4196">
              <w:rPr>
                <w:rFonts w:ascii="Times New Roman" w:hAnsi="Times New Roman" w:cs="Times New Roman"/>
                <w:sz w:val="28"/>
                <w:szCs w:val="28"/>
              </w:rPr>
              <w:t>Шейхиевна</w:t>
            </w:r>
            <w:proofErr w:type="spellEnd"/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196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59F9" w:rsidRPr="003D4196" w:rsidRDefault="0035575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tabs>
                <w:tab w:val="left" w:pos="7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59F9" w:rsidRPr="003D4196" w:rsidRDefault="0035575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tabs>
                <w:tab w:val="left" w:pos="6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196">
              <w:rPr>
                <w:rFonts w:ascii="Times New Roman" w:hAnsi="Times New Roman" w:cs="Times New Roman"/>
                <w:sz w:val="28"/>
                <w:szCs w:val="28"/>
              </w:rPr>
              <w:t>Дагестанский государственный университет</w:t>
            </w:r>
            <w:proofErr w:type="gramStart"/>
            <w:r w:rsidRPr="003D41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196">
              <w:rPr>
                <w:rFonts w:ascii="Times New Roman" w:hAnsi="Times New Roman" w:cs="Times New Roman"/>
                <w:sz w:val="28"/>
                <w:szCs w:val="28"/>
              </w:rPr>
              <w:t>«Психология»</w:t>
            </w: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4196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9F9" w:rsidTr="00FB59F9">
        <w:trPr>
          <w:trHeight w:val="4633"/>
          <w:jc w:val="center"/>
        </w:trPr>
        <w:tc>
          <w:tcPr>
            <w:tcW w:w="552" w:type="dxa"/>
          </w:tcPr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997" w:type="dxa"/>
          </w:tcPr>
          <w:p w:rsidR="00FB59F9" w:rsidRPr="00E52520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Масхудова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Ташухаджиевна</w:t>
            </w:r>
            <w:proofErr w:type="spellEnd"/>
          </w:p>
          <w:p w:rsidR="00FB59F9" w:rsidRPr="003D4196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ГБПОУ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Гудермесский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колледж имени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С.С-А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жунаидова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«Учитель начальных классов»</w:t>
            </w: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удермес</w:t>
            </w: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</w:tc>
        <w:tc>
          <w:tcPr>
            <w:tcW w:w="1981" w:type="dxa"/>
          </w:tcPr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20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  <w:p w:rsidR="00FB59F9" w:rsidRPr="003D419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9F9" w:rsidTr="00FB59F9">
        <w:trPr>
          <w:trHeight w:val="4815"/>
          <w:jc w:val="center"/>
        </w:trPr>
        <w:tc>
          <w:tcPr>
            <w:tcW w:w="552" w:type="dxa"/>
          </w:tcPr>
          <w:p w:rsidR="00FB59F9" w:rsidRPr="00E52520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</w:tcPr>
          <w:p w:rsidR="00FB59F9" w:rsidRPr="00E52520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20"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Сулейманова </w:t>
            </w:r>
            <w:proofErr w:type="spellStart"/>
            <w:r w:rsidRPr="00E52520">
              <w:rPr>
                <w:rFonts w:ascii="Times New Roman" w:hAnsi="Times New Roman" w:cs="Times New Roman"/>
                <w:sz w:val="28"/>
                <w:szCs w:val="28"/>
              </w:rPr>
              <w:t>Жайран</w:t>
            </w:r>
            <w:proofErr w:type="spellEnd"/>
            <w:r w:rsidRPr="00E52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2520">
              <w:rPr>
                <w:rFonts w:ascii="Times New Roman" w:hAnsi="Times New Roman" w:cs="Times New Roman"/>
                <w:sz w:val="28"/>
                <w:szCs w:val="28"/>
              </w:rPr>
              <w:t>Ильясовна</w:t>
            </w:r>
            <w:proofErr w:type="spellEnd"/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B59F9" w:rsidRPr="00E52520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2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B59F9" w:rsidRPr="00E52520" w:rsidRDefault="0035575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FB59F9" w:rsidRPr="00E52520" w:rsidRDefault="0035575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520">
              <w:rPr>
                <w:rFonts w:ascii="Times New Roman" w:hAnsi="Times New Roman" w:cs="Times New Roman"/>
                <w:sz w:val="28"/>
                <w:szCs w:val="28"/>
              </w:rPr>
              <w:t>Международная Гуманитарно-Техническая Академия (институт)</w:t>
            </w: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520">
              <w:rPr>
                <w:rFonts w:ascii="Times New Roman" w:hAnsi="Times New Roman" w:cs="Times New Roman"/>
                <w:sz w:val="28"/>
                <w:szCs w:val="28"/>
              </w:rPr>
              <w:t>2017г.</w:t>
            </w: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5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52520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E52520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педагогическое  образование»</w:t>
            </w: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FB59F9" w:rsidRPr="00E52520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520"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9F9" w:rsidRPr="00E52520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59F9" w:rsidTr="00FB59F9">
        <w:trPr>
          <w:trHeight w:val="4815"/>
          <w:jc w:val="center"/>
        </w:trPr>
        <w:tc>
          <w:tcPr>
            <w:tcW w:w="552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7" w:type="dxa"/>
          </w:tcPr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Хуцуева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B59F9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  <w:p w:rsidR="00FB59F9" w:rsidRPr="00C47218" w:rsidRDefault="00FB59F9" w:rsidP="00FB59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Абдуллаевна</w:t>
            </w:r>
            <w:proofErr w:type="spellEnd"/>
          </w:p>
        </w:tc>
        <w:tc>
          <w:tcPr>
            <w:tcW w:w="1843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850" w:type="dxa"/>
          </w:tcPr>
          <w:p w:rsidR="00FB59F9" w:rsidRDefault="00850956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B59F9" w:rsidRDefault="00850956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B59F9" w:rsidRPr="003A50F6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0F6">
              <w:rPr>
                <w:rFonts w:ascii="Times New Roman" w:hAnsi="Times New Roman" w:cs="Times New Roman"/>
                <w:sz w:val="28"/>
                <w:szCs w:val="28"/>
              </w:rPr>
              <w:t>Грознен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 педагогический колледж</w:t>
            </w:r>
            <w:r w:rsidRPr="003A50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«Преподавание в начальных классах»</w:t>
            </w:r>
          </w:p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1" w:type="dxa"/>
          </w:tcPr>
          <w:p w:rsidR="00FB59F9" w:rsidRDefault="00FB59F9" w:rsidP="00F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занимаемой должности</w:t>
            </w:r>
          </w:p>
        </w:tc>
      </w:tr>
    </w:tbl>
    <w:p w:rsidR="00451AC7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51AC7" w:rsidRDefault="00451AC7" w:rsidP="00451AC7">
      <w:pPr>
        <w:pStyle w:val="a9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451AC7" w:rsidRPr="001A35E6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1A35E6">
        <w:rPr>
          <w:rFonts w:ascii="Times New Roman" w:hAnsi="Times New Roman" w:cs="Times New Roman"/>
          <w:spacing w:val="-6"/>
          <w:sz w:val="28"/>
          <w:szCs w:val="28"/>
        </w:rPr>
        <w:t>Состав педагогов по стажу</w:t>
      </w:r>
    </w:p>
    <w:tbl>
      <w:tblPr>
        <w:tblpPr w:leftFromText="180" w:rightFromText="180" w:vertAnchor="text" w:horzAnchor="margin" w:tblpY="4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2606"/>
        <w:gridCol w:w="2270"/>
      </w:tblGrid>
      <w:tr w:rsidR="00451AC7" w:rsidRPr="00513AC1" w:rsidTr="004F0BA1">
        <w:trPr>
          <w:trHeight w:val="423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AC7" w:rsidRPr="00513AC1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13A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3A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</w:t>
            </w:r>
            <w:proofErr w:type="spellEnd"/>
            <w:proofErr w:type="gramEnd"/>
            <w:r w:rsidRPr="00513A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/</w:t>
            </w:r>
            <w:proofErr w:type="spellStart"/>
            <w:r w:rsidRPr="00513A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7" w:rsidRPr="00513AC1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13A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Педагогический стаж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7" w:rsidRPr="00513AC1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13AC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Педагоги</w:t>
            </w:r>
          </w:p>
        </w:tc>
      </w:tr>
      <w:tr w:rsidR="00451AC7" w:rsidRPr="001A35E6" w:rsidTr="004F0BA1">
        <w:trPr>
          <w:trHeight w:val="742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7" w:rsidRPr="001A35E6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</w:pPr>
          </w:p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AC7" w:rsidRPr="001A35E6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7" w:rsidRPr="001A35E6" w:rsidRDefault="00433A69" w:rsidP="004F0BA1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2022</w:t>
            </w:r>
            <w:r w:rsidR="00451AC7" w:rsidRPr="001A35E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год</w:t>
            </w:r>
          </w:p>
        </w:tc>
      </w:tr>
      <w:tr w:rsidR="00451AC7" w:rsidRPr="001A35E6" w:rsidTr="004F0BA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7" w:rsidRPr="001A35E6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E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7" w:rsidRPr="001A35E6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E6">
              <w:rPr>
                <w:rFonts w:ascii="Times New Roman" w:hAnsi="Times New Roman" w:cs="Times New Roman"/>
                <w:sz w:val="28"/>
                <w:szCs w:val="28"/>
              </w:rPr>
              <w:t xml:space="preserve"> до 5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7" w:rsidRPr="001A35E6" w:rsidRDefault="00EA05C1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51AC7" w:rsidRPr="001A35E6" w:rsidTr="004F0BA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7" w:rsidRPr="001A35E6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7" w:rsidRPr="001A35E6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E6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7" w:rsidRPr="001A35E6" w:rsidRDefault="001041A3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51AC7" w:rsidRPr="001A35E6" w:rsidTr="004F0BA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7" w:rsidRPr="001A35E6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7" w:rsidRPr="001A35E6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E6">
              <w:rPr>
                <w:rFonts w:ascii="Times New Roman" w:hAnsi="Times New Roman" w:cs="Times New Roman"/>
                <w:sz w:val="28"/>
                <w:szCs w:val="28"/>
              </w:rPr>
              <w:t>От 10 до 20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7" w:rsidRPr="001A35E6" w:rsidRDefault="002B413E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1AC7" w:rsidRPr="001A35E6" w:rsidTr="004F0BA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7" w:rsidRPr="001A35E6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E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AC7" w:rsidRPr="001A35E6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35E6">
              <w:rPr>
                <w:rFonts w:ascii="Times New Roman" w:hAnsi="Times New Roman" w:cs="Times New Roman"/>
                <w:sz w:val="28"/>
                <w:szCs w:val="28"/>
              </w:rPr>
              <w:t>Свыше 20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AC7" w:rsidRPr="001A35E6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51AC7" w:rsidRPr="001A35E6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1AC7" w:rsidRPr="001A35E6" w:rsidRDefault="00451AC7" w:rsidP="00451AC7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1AC7" w:rsidRPr="001A35E6" w:rsidRDefault="00451AC7" w:rsidP="00451AC7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1AC7" w:rsidRPr="001A35E6" w:rsidRDefault="00451AC7" w:rsidP="00451AC7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1AC7" w:rsidRPr="001A35E6" w:rsidRDefault="00451AC7" w:rsidP="00451AC7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1AC7" w:rsidRPr="001A35E6" w:rsidRDefault="00451AC7" w:rsidP="00451AC7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1AC7" w:rsidRPr="001A35E6" w:rsidRDefault="00451AC7" w:rsidP="00451AC7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1AC7" w:rsidRPr="001A35E6" w:rsidRDefault="00451AC7" w:rsidP="00451AC7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1AC7" w:rsidRPr="001A35E6" w:rsidRDefault="00451AC7" w:rsidP="00451AC7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Из всего педагогического коллектива </w:t>
      </w:r>
      <w:proofErr w:type="spellStart"/>
      <w:r w:rsidRPr="00080360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080360">
        <w:rPr>
          <w:rFonts w:ascii="Times New Roman" w:hAnsi="Times New Roman" w:cs="Times New Roman"/>
          <w:sz w:val="28"/>
          <w:szCs w:val="28"/>
        </w:rPr>
        <w:t xml:space="preserve"> имеют именно дошкольное образование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80360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451AC7" w:rsidRPr="00080360" w:rsidRDefault="007F0782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стаж до 10 лет –   82,3</w:t>
      </w:r>
      <w:r w:rsidR="00451AC7" w:rsidRPr="00080360">
        <w:rPr>
          <w:rFonts w:ascii="Times New Roman" w:hAnsi="Times New Roman" w:cs="Times New Roman"/>
          <w:sz w:val="28"/>
          <w:szCs w:val="28"/>
        </w:rPr>
        <w:t>%;</w:t>
      </w:r>
    </w:p>
    <w:p w:rsidR="00451AC7" w:rsidRPr="00080360" w:rsidRDefault="007F0782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стаж более 10 лет –17,7</w:t>
      </w:r>
      <w:r w:rsidR="00451AC7" w:rsidRPr="00080360">
        <w:rPr>
          <w:rFonts w:ascii="Times New Roman" w:hAnsi="Times New Roman" w:cs="Times New Roman"/>
          <w:sz w:val="28"/>
          <w:szCs w:val="28"/>
        </w:rPr>
        <w:t>%;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- высшее образование имеют  </w:t>
      </w:r>
      <w:r w:rsidR="0025287C">
        <w:rPr>
          <w:rFonts w:ascii="Times New Roman" w:hAnsi="Times New Roman" w:cs="Times New Roman"/>
          <w:sz w:val="28"/>
          <w:szCs w:val="28"/>
        </w:rPr>
        <w:t>58,8</w:t>
      </w:r>
      <w:r w:rsidRPr="00080360">
        <w:rPr>
          <w:rFonts w:ascii="Times New Roman" w:hAnsi="Times New Roman" w:cs="Times New Roman"/>
          <w:sz w:val="28"/>
          <w:szCs w:val="28"/>
        </w:rPr>
        <w:t>% педагогов;</w:t>
      </w:r>
      <w:r w:rsidR="0025287C">
        <w:rPr>
          <w:rFonts w:ascii="Times New Roman" w:hAnsi="Times New Roman" w:cs="Times New Roman"/>
          <w:sz w:val="28"/>
          <w:szCs w:val="28"/>
        </w:rPr>
        <w:t>(10)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- среднее специальное образование имеют </w:t>
      </w:r>
      <w:r w:rsidR="0025287C">
        <w:rPr>
          <w:rFonts w:ascii="Times New Roman" w:hAnsi="Times New Roman" w:cs="Times New Roman"/>
          <w:sz w:val="28"/>
          <w:szCs w:val="28"/>
        </w:rPr>
        <w:t>41,2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%  педагогов.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60">
        <w:rPr>
          <w:rFonts w:ascii="Times New Roman" w:hAnsi="Times New Roman" w:cs="Times New Roman"/>
          <w:color w:val="000000"/>
          <w:sz w:val="28"/>
          <w:szCs w:val="28"/>
        </w:rPr>
        <w:t>Требование времени таково, что повышение квалификации педагогов является условием профессионального и личностного роста, залогом их успешной профессиональной деятельности. Помочь воспитателю овладеть новым педагогическим мышлением, готовностью к решению сложных задач в образовании, к повышению своего педагогического мастерства призвана специально организованная методическая работа. Кадровый состав педагогов нашего дошкольного учреждения определил необходимость сделать акцент на использовании  дифференцированного подхода в методической работе, учесть запросы и опыт каждого специалиста.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0360">
        <w:rPr>
          <w:rFonts w:ascii="Times New Roman" w:hAnsi="Times New Roman" w:cs="Times New Roman"/>
          <w:color w:val="000000"/>
          <w:sz w:val="28"/>
          <w:szCs w:val="28"/>
        </w:rPr>
        <w:t>В связи с тем, что каждый год по разным причинам педагогический коллектив молодой, количество педагогов с категориями мало.</w:t>
      </w:r>
    </w:p>
    <w:p w:rsidR="00451AC7" w:rsidRPr="00180B5A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0B5A">
        <w:rPr>
          <w:rFonts w:ascii="Times New Roman" w:hAnsi="Times New Roman" w:cs="Times New Roman"/>
          <w:sz w:val="28"/>
          <w:szCs w:val="28"/>
          <w:u w:val="single"/>
        </w:rPr>
        <w:t>Выводы:</w:t>
      </w:r>
    </w:p>
    <w:p w:rsidR="00451AC7" w:rsidRPr="00080360" w:rsidRDefault="00451AC7" w:rsidP="00451AC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Для осуществления образовательной работы подобраны соответствующие кадры. Повышение квалификации педагогов осуществляется в соответствии с перспективным планом и запросами педагогов.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1AC7" w:rsidRPr="00180B5A" w:rsidRDefault="00451AC7" w:rsidP="00451AC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80B5A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Рекомендации:</w:t>
      </w:r>
    </w:p>
    <w:p w:rsidR="00451AC7" w:rsidRPr="00080360" w:rsidRDefault="002F3536" w:rsidP="00451AC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451A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AC7" w:rsidRPr="00080360">
        <w:rPr>
          <w:rFonts w:ascii="Times New Roman" w:eastAsia="Times New Roman" w:hAnsi="Times New Roman" w:cs="Times New Roman"/>
          <w:sz w:val="28"/>
          <w:szCs w:val="28"/>
        </w:rPr>
        <w:t>году запланировать повышение профессионального уровня педагогов в процессе аттестации и обучения на курсах повышения квалификации</w:t>
      </w:r>
      <w:r w:rsidR="00451AC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51AC7" w:rsidRPr="000803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51AC7" w:rsidRPr="00180B5A" w:rsidRDefault="00451AC7" w:rsidP="00451AC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B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Проблемно-ориентированный анализ работы </w:t>
      </w:r>
      <w:proofErr w:type="spellStart"/>
      <w:r w:rsidRPr="00180B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ДОУ</w:t>
      </w:r>
      <w:proofErr w:type="spellEnd"/>
      <w:r w:rsidRPr="00180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0B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20</w:t>
      </w:r>
      <w:r w:rsidR="002F35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22</w:t>
      </w:r>
      <w:r w:rsidRPr="00180B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год.</w:t>
      </w:r>
    </w:p>
    <w:p w:rsidR="00451AC7" w:rsidRPr="00180B5A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803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Направление деятельности </w:t>
      </w:r>
      <w:proofErr w:type="spellStart"/>
      <w:r w:rsidRPr="00080360">
        <w:rPr>
          <w:rFonts w:ascii="Times New Roman" w:hAnsi="Times New Roman" w:cs="Times New Roman"/>
          <w:bCs/>
          <w:color w:val="000000"/>
          <w:sz w:val="28"/>
          <w:szCs w:val="28"/>
        </w:rPr>
        <w:t>ДОУ</w:t>
      </w:r>
      <w:proofErr w:type="spellEnd"/>
      <w:r w:rsidRPr="000803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соответствии с задачами годового плана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20</w:t>
      </w:r>
      <w:r w:rsidR="00E6460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80360">
        <w:rPr>
          <w:rFonts w:ascii="Times New Roman" w:hAnsi="Times New Roman" w:cs="Times New Roman"/>
          <w:sz w:val="28"/>
          <w:szCs w:val="28"/>
        </w:rPr>
        <w:t>году педагогический кол</w:t>
      </w:r>
      <w:r>
        <w:rPr>
          <w:rFonts w:ascii="Times New Roman" w:hAnsi="Times New Roman" w:cs="Times New Roman"/>
          <w:sz w:val="28"/>
          <w:szCs w:val="28"/>
        </w:rPr>
        <w:t xml:space="preserve">лектив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работал, решая з</w:t>
      </w:r>
      <w:r w:rsidRPr="00C331C4">
        <w:rPr>
          <w:rFonts w:ascii="Times New Roman" w:hAnsi="Times New Roman" w:cs="Times New Roman"/>
          <w:sz w:val="28"/>
          <w:szCs w:val="28"/>
        </w:rPr>
        <w:t xml:space="preserve">адачи: </w:t>
      </w:r>
    </w:p>
    <w:p w:rsidR="00451AC7" w:rsidRPr="00180B5A" w:rsidRDefault="00451AC7" w:rsidP="00451AC7">
      <w:pPr>
        <w:pStyle w:val="a9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180B5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80B5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1.Совершенствование организации образовательного процесса в соответствии с </w:t>
      </w:r>
      <w:proofErr w:type="spellStart"/>
      <w:r w:rsidRPr="00180B5A">
        <w:rPr>
          <w:rFonts w:ascii="Times New Roman" w:hAnsi="Times New Roman" w:cs="Times New Roman"/>
          <w:sz w:val="28"/>
          <w:szCs w:val="28"/>
          <w:lang w:eastAsia="en-US" w:bidi="en-US"/>
        </w:rPr>
        <w:t>ФГОС</w:t>
      </w:r>
      <w:proofErr w:type="spellEnd"/>
      <w:r w:rsidRPr="00180B5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gramStart"/>
      <w:r w:rsidRPr="00180B5A">
        <w:rPr>
          <w:rFonts w:ascii="Times New Roman" w:hAnsi="Times New Roman" w:cs="Times New Roman"/>
          <w:sz w:val="28"/>
          <w:szCs w:val="28"/>
          <w:lang w:eastAsia="en-US" w:bidi="en-US"/>
        </w:rPr>
        <w:t>ДО</w:t>
      </w:r>
      <w:proofErr w:type="gramEnd"/>
      <w:r w:rsidRPr="00180B5A"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451AC7" w:rsidRPr="00180B5A" w:rsidRDefault="00451AC7" w:rsidP="00451AC7">
      <w:pPr>
        <w:pStyle w:val="a9"/>
        <w:rPr>
          <w:rFonts w:ascii="Times New Roman" w:hAnsi="Times New Roman" w:cs="Times New Roman"/>
          <w:sz w:val="28"/>
          <w:szCs w:val="28"/>
        </w:rPr>
      </w:pPr>
      <w:r w:rsidRPr="00180B5A">
        <w:rPr>
          <w:rFonts w:ascii="Times New Roman" w:hAnsi="Times New Roman" w:cs="Times New Roman"/>
          <w:sz w:val="28"/>
          <w:szCs w:val="28"/>
        </w:rPr>
        <w:t>2.Продолжать работу по формированию у детей дошкольного возраста и их родителей потребности и мотивацию к здоровому образу   жизни через повышение двигательной активности воспитанников.</w:t>
      </w:r>
    </w:p>
    <w:p w:rsidR="00451AC7" w:rsidRPr="00180B5A" w:rsidRDefault="00451AC7" w:rsidP="00451AC7">
      <w:pPr>
        <w:pStyle w:val="a9"/>
        <w:rPr>
          <w:rFonts w:ascii="Times New Roman" w:hAnsi="Times New Roman" w:cs="Times New Roman"/>
          <w:sz w:val="28"/>
          <w:szCs w:val="28"/>
        </w:rPr>
      </w:pPr>
      <w:r w:rsidRPr="00180B5A">
        <w:rPr>
          <w:rFonts w:ascii="Times New Roman" w:hAnsi="Times New Roman" w:cs="Times New Roman"/>
          <w:sz w:val="28"/>
          <w:szCs w:val="28"/>
        </w:rPr>
        <w:t>3.Развивать  речь дошкольников через   игровую деятельность.</w:t>
      </w:r>
    </w:p>
    <w:p w:rsidR="00451AC7" w:rsidRPr="00180B5A" w:rsidRDefault="00451AC7" w:rsidP="00451AC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B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виды деятельности </w:t>
      </w:r>
      <w:proofErr w:type="spellStart"/>
      <w:r w:rsidRPr="00180B5A">
        <w:rPr>
          <w:rFonts w:ascii="Times New Roman" w:hAnsi="Times New Roman" w:cs="Times New Roman"/>
          <w:b/>
          <w:sz w:val="28"/>
          <w:szCs w:val="28"/>
        </w:rPr>
        <w:t>ДОУ</w:t>
      </w:r>
      <w:proofErr w:type="spellEnd"/>
      <w:r w:rsidRPr="00180B5A">
        <w:rPr>
          <w:rFonts w:ascii="Times New Roman" w:hAnsi="Times New Roman" w:cs="Times New Roman"/>
          <w:b/>
          <w:sz w:val="28"/>
          <w:szCs w:val="28"/>
        </w:rPr>
        <w:t>:</w:t>
      </w:r>
    </w:p>
    <w:p w:rsidR="00451AC7" w:rsidRPr="00080360" w:rsidRDefault="00451AC7" w:rsidP="00451AC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реализация основной общеобразовательной программы дошкольного образования в группах </w:t>
      </w:r>
      <w:proofErr w:type="spellStart"/>
      <w:r w:rsidRPr="00080360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080360">
        <w:rPr>
          <w:rFonts w:ascii="Times New Roman" w:hAnsi="Times New Roman" w:cs="Times New Roman"/>
          <w:sz w:val="28"/>
          <w:szCs w:val="28"/>
        </w:rPr>
        <w:t xml:space="preserve"> направленности; </w:t>
      </w:r>
    </w:p>
    <w:p w:rsidR="00451AC7" w:rsidRPr="00080360" w:rsidRDefault="00451AC7" w:rsidP="00451AC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воспитание, обучение и развитие, а также присмотр, уход и оздоровление детей в возрасте от 2-х лет  до 6 лет; </w:t>
      </w:r>
    </w:p>
    <w:p w:rsidR="00451AC7" w:rsidRPr="00080360" w:rsidRDefault="00451AC7" w:rsidP="00451AC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оказание государственной услуги по предоставлению дошкольного образования; </w:t>
      </w:r>
    </w:p>
    <w:p w:rsidR="00451AC7" w:rsidRPr="00080360" w:rsidRDefault="00451AC7" w:rsidP="00451AC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оказание государственной услуги по уходу за детьми дошкольного возраста; </w:t>
      </w:r>
    </w:p>
    <w:p w:rsidR="00451AC7" w:rsidRPr="00080360" w:rsidRDefault="00451AC7" w:rsidP="00451AC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</w:t>
      </w:r>
      <w:proofErr w:type="gramStart"/>
      <w:r w:rsidRPr="00080360">
        <w:rPr>
          <w:rFonts w:ascii="Times New Roman" w:hAnsi="Times New Roman" w:cs="Times New Roman"/>
          <w:sz w:val="28"/>
          <w:szCs w:val="28"/>
        </w:rPr>
        <w:t>осуществляемые</w:t>
      </w:r>
      <w:proofErr w:type="gramEnd"/>
      <w:r w:rsidRPr="00080360">
        <w:rPr>
          <w:rFonts w:ascii="Times New Roman" w:hAnsi="Times New Roman" w:cs="Times New Roman"/>
          <w:sz w:val="28"/>
          <w:szCs w:val="28"/>
        </w:rPr>
        <w:t xml:space="preserve"> в пределах собственных финансовых средств;</w:t>
      </w:r>
    </w:p>
    <w:p w:rsidR="00451AC7" w:rsidRPr="00080360" w:rsidRDefault="00451AC7" w:rsidP="00451AC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предоставление Учредителю и общественности ежегодного отчета о поступлении и расходовании финансовых и материальных средств;</w:t>
      </w:r>
    </w:p>
    <w:p w:rsidR="00451AC7" w:rsidRPr="00080360" w:rsidRDefault="00451AC7" w:rsidP="00451AC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использование и совершенствование методик образовательного процесса и образовательных технологий;</w:t>
      </w:r>
    </w:p>
    <w:p w:rsidR="00451AC7" w:rsidRPr="00080360" w:rsidRDefault="00451AC7" w:rsidP="00451AC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разработка и утверждение образовательных программ и учебных планов; </w:t>
      </w:r>
    </w:p>
    <w:p w:rsidR="00451AC7" w:rsidRPr="00080360" w:rsidRDefault="00451AC7" w:rsidP="00451AC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создание в Учреждении необходимых условий для работы подразделения медицинских услуг, контроль их работы в целях охраны и укрепления здоровья детей и работников Учреждения;</w:t>
      </w:r>
    </w:p>
    <w:p w:rsidR="00451AC7" w:rsidRPr="00080360" w:rsidRDefault="00451AC7" w:rsidP="00451AC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обеспечение создания и ведения официального сайта Учреждения в сети Интернет;</w:t>
      </w:r>
    </w:p>
    <w:p w:rsidR="00451AC7" w:rsidRPr="00080360" w:rsidRDefault="00451AC7" w:rsidP="00451AC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организация питания детей;</w:t>
      </w:r>
    </w:p>
    <w:p w:rsidR="00451AC7" w:rsidRPr="00080360" w:rsidRDefault="00451AC7" w:rsidP="00451AC7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медицинская деятельность для реализации цели и задач Учреждения. </w:t>
      </w:r>
    </w:p>
    <w:p w:rsidR="00451AC7" w:rsidRPr="00180B5A" w:rsidRDefault="00451AC7" w:rsidP="00451AC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B5A">
        <w:rPr>
          <w:rFonts w:ascii="Times New Roman" w:hAnsi="Times New Roman" w:cs="Times New Roman"/>
          <w:b/>
          <w:sz w:val="28"/>
          <w:szCs w:val="28"/>
        </w:rPr>
        <w:t xml:space="preserve">В детском саду </w:t>
      </w:r>
      <w:proofErr w:type="gramStart"/>
      <w:r w:rsidRPr="00180B5A">
        <w:rPr>
          <w:rFonts w:ascii="Times New Roman" w:hAnsi="Times New Roman" w:cs="Times New Roman"/>
          <w:b/>
          <w:sz w:val="28"/>
          <w:szCs w:val="28"/>
        </w:rPr>
        <w:t>оборудованы</w:t>
      </w:r>
      <w:proofErr w:type="gramEnd"/>
      <w:r w:rsidRPr="00180B5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197"/>
        <w:gridCol w:w="3147"/>
      </w:tblGrid>
      <w:tr w:rsidR="00451AC7" w:rsidRPr="00080360" w:rsidTr="004F0BA1">
        <w:trPr>
          <w:trHeight w:val="926"/>
        </w:trPr>
        <w:tc>
          <w:tcPr>
            <w:tcW w:w="3227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Физкультурно-оздоровительный</w:t>
            </w:r>
          </w:p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 xml:space="preserve"> сектор</w:t>
            </w:r>
          </w:p>
        </w:tc>
        <w:tc>
          <w:tcPr>
            <w:tcW w:w="3197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Образовательный</w:t>
            </w:r>
          </w:p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сектор</w:t>
            </w:r>
          </w:p>
        </w:tc>
        <w:tc>
          <w:tcPr>
            <w:tcW w:w="3147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Административно-хозяйственный сектор</w:t>
            </w:r>
          </w:p>
        </w:tc>
      </w:tr>
      <w:tr w:rsidR="00451AC7" w:rsidRPr="00080360" w:rsidTr="004F0BA1">
        <w:tc>
          <w:tcPr>
            <w:tcW w:w="3227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Прогулочные участки</w:t>
            </w:r>
          </w:p>
        </w:tc>
        <w:tc>
          <w:tcPr>
            <w:tcW w:w="3197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Групповые помещения</w:t>
            </w:r>
          </w:p>
        </w:tc>
        <w:tc>
          <w:tcPr>
            <w:tcW w:w="3147" w:type="dxa"/>
          </w:tcPr>
          <w:p w:rsidR="00451AC7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 xml:space="preserve"> Кабинет  руководителя</w:t>
            </w:r>
            <w:r w:rsidR="002813A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старшего воспитателя</w:t>
            </w:r>
          </w:p>
        </w:tc>
      </w:tr>
      <w:tr w:rsidR="00451AC7" w:rsidRPr="00080360" w:rsidTr="004F0BA1">
        <w:tc>
          <w:tcPr>
            <w:tcW w:w="3227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3197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AC7" w:rsidRPr="00080360" w:rsidTr="004F0BA1">
        <w:trPr>
          <w:trHeight w:val="299"/>
        </w:trPr>
        <w:tc>
          <w:tcPr>
            <w:tcW w:w="3227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0360">
              <w:rPr>
                <w:rFonts w:ascii="Times New Roman" w:hAnsi="Times New Roman" w:cs="Times New Roman"/>
                <w:sz w:val="28"/>
                <w:szCs w:val="28"/>
              </w:rPr>
              <w:t>Пищеблок</w:t>
            </w:r>
          </w:p>
        </w:tc>
        <w:tc>
          <w:tcPr>
            <w:tcW w:w="3197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451AC7" w:rsidRPr="00080360" w:rsidRDefault="00451AC7" w:rsidP="004F0BA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1AC7" w:rsidRPr="00080360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Детский сад оснащен мягким и твердым инвентарем, современной оргтехникой: компьютерами, ноутбуком, </w:t>
      </w:r>
      <w:r>
        <w:rPr>
          <w:rFonts w:ascii="Times New Roman" w:hAnsi="Times New Roman" w:cs="Times New Roman"/>
          <w:sz w:val="28"/>
          <w:szCs w:val="28"/>
        </w:rPr>
        <w:t>принтером</w:t>
      </w:r>
      <w:r w:rsidRPr="00080360">
        <w:rPr>
          <w:rFonts w:ascii="Times New Roman" w:hAnsi="Times New Roman" w:cs="Times New Roman"/>
          <w:sz w:val="28"/>
          <w:szCs w:val="28"/>
        </w:rPr>
        <w:t xml:space="preserve">, телевизором, музыкальным центром.   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На территории детского сада имеются </w:t>
      </w:r>
      <w:r>
        <w:rPr>
          <w:rFonts w:ascii="Times New Roman" w:hAnsi="Times New Roman" w:cs="Times New Roman"/>
          <w:sz w:val="28"/>
          <w:szCs w:val="28"/>
        </w:rPr>
        <w:t xml:space="preserve">четыре </w:t>
      </w:r>
      <w:r w:rsidRPr="00080360">
        <w:rPr>
          <w:rFonts w:ascii="Times New Roman" w:hAnsi="Times New Roman" w:cs="Times New Roman"/>
          <w:sz w:val="28"/>
          <w:szCs w:val="28"/>
        </w:rPr>
        <w:t xml:space="preserve"> прогулочных </w:t>
      </w:r>
      <w:proofErr w:type="gramStart"/>
      <w:r w:rsidRPr="00080360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080360">
        <w:rPr>
          <w:rFonts w:ascii="Times New Roman" w:hAnsi="Times New Roman" w:cs="Times New Roman"/>
          <w:sz w:val="28"/>
          <w:szCs w:val="28"/>
        </w:rPr>
        <w:t>, обеспечивающие физическую активность и разделяют</w:t>
      </w:r>
      <w:proofErr w:type="gramEnd"/>
      <w:r w:rsidRPr="00080360">
        <w:rPr>
          <w:rFonts w:ascii="Times New Roman" w:hAnsi="Times New Roman" w:cs="Times New Roman"/>
          <w:sz w:val="28"/>
          <w:szCs w:val="28"/>
        </w:rPr>
        <w:t xml:space="preserve"> воспитанников на прогулке. Пр</w:t>
      </w:r>
      <w:r>
        <w:rPr>
          <w:rFonts w:ascii="Times New Roman" w:hAnsi="Times New Roman" w:cs="Times New Roman"/>
          <w:sz w:val="28"/>
          <w:szCs w:val="28"/>
        </w:rPr>
        <w:t xml:space="preserve">огулочные участки оборудованы </w:t>
      </w:r>
      <w:r w:rsidRPr="00080360">
        <w:rPr>
          <w:rFonts w:ascii="Times New Roman" w:hAnsi="Times New Roman" w:cs="Times New Roman"/>
          <w:sz w:val="28"/>
          <w:szCs w:val="28"/>
        </w:rPr>
        <w:t>верандами, малыми архите</w:t>
      </w:r>
      <w:r>
        <w:rPr>
          <w:rFonts w:ascii="Times New Roman" w:hAnsi="Times New Roman" w:cs="Times New Roman"/>
          <w:sz w:val="28"/>
          <w:szCs w:val="28"/>
        </w:rPr>
        <w:t xml:space="preserve">ктурными формами, песочницами. </w:t>
      </w:r>
      <w:r w:rsidRPr="00080360">
        <w:rPr>
          <w:rFonts w:ascii="Times New Roman" w:hAnsi="Times New Roman" w:cs="Times New Roman"/>
          <w:sz w:val="28"/>
          <w:szCs w:val="28"/>
        </w:rPr>
        <w:t>На территории детского сада разбиты цветники.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Комплексной программой, реализуемой в </w:t>
      </w:r>
      <w:proofErr w:type="spellStart"/>
      <w:r w:rsidRPr="00080360">
        <w:rPr>
          <w:rFonts w:ascii="Times New Roman" w:eastAsia="Times New Roman" w:hAnsi="Times New Roman" w:cs="Times New Roman"/>
          <w:sz w:val="28"/>
          <w:szCs w:val="28"/>
        </w:rPr>
        <w:t>ДОУ</w:t>
      </w:r>
      <w:proofErr w:type="spellEnd"/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«Программа воспитания и обучения в детском саду «От рождения до школы» под редакцией </w:t>
      </w:r>
      <w:proofErr w:type="spellStart"/>
      <w:r w:rsidRPr="00080360">
        <w:rPr>
          <w:rFonts w:ascii="Times New Roman" w:eastAsia="Times New Roman" w:hAnsi="Times New Roman" w:cs="Times New Roman"/>
          <w:sz w:val="28"/>
          <w:szCs w:val="28"/>
        </w:rPr>
        <w:t>Н.Е.Веракса</w:t>
      </w:r>
      <w:proofErr w:type="spellEnd"/>
      <w:r w:rsidRPr="00080360">
        <w:rPr>
          <w:rFonts w:ascii="Times New Roman" w:eastAsia="Times New Roman" w:hAnsi="Times New Roman" w:cs="Times New Roman"/>
          <w:sz w:val="28"/>
          <w:szCs w:val="28"/>
        </w:rPr>
        <w:t>, Т.С. Комаровой, М.А.Васильевой. -  М.: Мозаика-Синтез, 2010.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«От рождения до школы» является инновационным общеобразовательным программным документом для дошкольных учреждений, подготовленным с учетом новейших достижений науки и практики отечественного и зарубежного дошкольного образования.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Программе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первый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выдвигается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развивающая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функция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1AC7" w:rsidRPr="00080360" w:rsidRDefault="00451AC7" w:rsidP="00451AC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обеспечивающая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ориентирующая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индивидуальные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особенности,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соответствует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современным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научным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концепциям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sz w:val="28"/>
          <w:szCs w:val="28"/>
        </w:rPr>
        <w:t>кольного воспитания.</w:t>
      </w:r>
    </w:p>
    <w:p w:rsidR="00451AC7" w:rsidRPr="00782C68" w:rsidRDefault="00451AC7" w:rsidP="00451AC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комплексно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представлены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содержательные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линии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воспитания и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я ребенка от рождения до школы.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Всю свою профессиональную деятельность (взаимодействие с детьми, сотрудничество с родителями, взаимодействие всех специалистов) педагоги строят согласно реализуемым программам, которые являются основой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перспективного и календарно </w:t>
      </w:r>
      <w:proofErr w:type="gramStart"/>
      <w:r w:rsidRPr="00080360">
        <w:rPr>
          <w:rFonts w:ascii="Times New Roman" w:eastAsia="Times New Roman" w:hAnsi="Times New Roman" w:cs="Times New Roman"/>
          <w:sz w:val="28"/>
          <w:szCs w:val="28"/>
        </w:rPr>
        <w:t>-т</w:t>
      </w:r>
      <w:proofErr w:type="gramEnd"/>
      <w:r w:rsidRPr="00080360">
        <w:rPr>
          <w:rFonts w:ascii="Times New Roman" w:eastAsia="Times New Roman" w:hAnsi="Times New Roman" w:cs="Times New Roman"/>
          <w:sz w:val="28"/>
          <w:szCs w:val="28"/>
        </w:rPr>
        <w:t>ематического планирования.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В педагогическом процессе использу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тся фронтальная, подгрупповая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индивидуальные формы работы с детьми.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Итоговые занятия и проверка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уровня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знаний детей по критериям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программы показали, что дети успешно осваивают программный материал в течение учебного года, их знания, умения и навыки соответствуют возрастным требованиям.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По результатам наблюдений за работой воспитателей и специалистов мы выявили, что основным методом работы воспитателей с детьми (как того и требует программа) является педагогика сотрудничества, когда воспитатель и ребенок общаются и действуют «на равных». Педагоги обращают особое внимание на создание проблемных ситуаций, экспериментально-поисковой и строительно-конструктивной деятельности, в которой ребенок может ярко проявит себя, выразить свое истинное отношение к тем или иным явлениям. Широко используются ими и игровые методы, активизирующие самостоятельность и инициативу ребенка, его творческие способности.</w:t>
      </w:r>
    </w:p>
    <w:p w:rsidR="00451AC7" w:rsidRDefault="00451AC7" w:rsidP="00451AC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Таким образом, мы можем сделать вывод, что в практике работы с детьми преобладают гуманные отношения между воспитателями и детьми.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В результате правильно построенного образовательного процесса, созданных условий и знания технологий дошкольное учреждение систематически и объективно отслеживает динамику развития детей.</w:t>
      </w:r>
    </w:p>
    <w:p w:rsidR="00451AC7" w:rsidRPr="00A91788" w:rsidRDefault="00451AC7" w:rsidP="00451AC7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788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Охрана жизни и укрепление здоровья детей.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  <w:u w:val="single"/>
        </w:rPr>
        <w:t>Цель анализа: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определить уровень здоровья детей, проанализировать все составляющие, выявить недостатки.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Для обеспечения безопасности детей здание учреждения оборудовано пожарной сигнализацией (</w:t>
      </w:r>
      <w:proofErr w:type="spellStart"/>
      <w:r w:rsidRPr="00080360">
        <w:rPr>
          <w:rFonts w:ascii="Times New Roman" w:eastAsia="Times New Roman" w:hAnsi="Times New Roman" w:cs="Times New Roman"/>
          <w:sz w:val="28"/>
          <w:szCs w:val="28"/>
        </w:rPr>
        <w:t>ВПС</w:t>
      </w:r>
      <w:proofErr w:type="spellEnd"/>
      <w:r w:rsidRPr="00080360">
        <w:rPr>
          <w:rFonts w:ascii="Times New Roman" w:eastAsia="Times New Roman" w:hAnsi="Times New Roman" w:cs="Times New Roman"/>
          <w:sz w:val="28"/>
          <w:szCs w:val="28"/>
        </w:rPr>
        <w:t>) и тревожной кнопкой (</w:t>
      </w:r>
      <w:proofErr w:type="spellStart"/>
      <w:r w:rsidRPr="00080360">
        <w:rPr>
          <w:rFonts w:ascii="Times New Roman" w:eastAsia="Times New Roman" w:hAnsi="Times New Roman" w:cs="Times New Roman"/>
          <w:sz w:val="28"/>
          <w:szCs w:val="28"/>
        </w:rPr>
        <w:t>КТС</w:t>
      </w:r>
      <w:proofErr w:type="spellEnd"/>
      <w:r w:rsidRPr="00080360">
        <w:rPr>
          <w:rFonts w:ascii="Times New Roman" w:eastAsia="Times New Roman" w:hAnsi="Times New Roman" w:cs="Times New Roman"/>
          <w:sz w:val="28"/>
          <w:szCs w:val="28"/>
        </w:rPr>
        <w:t>), что позволяет своевременно и оперативно вызвать наряд охраны в случае чрезвычайной ситуации (ЧС). Для этого соответствующими организаци</w:t>
      </w:r>
      <w:r w:rsidR="00602D36">
        <w:rPr>
          <w:rFonts w:ascii="Times New Roman" w:eastAsia="Times New Roman" w:hAnsi="Times New Roman" w:cs="Times New Roman"/>
          <w:sz w:val="28"/>
          <w:szCs w:val="28"/>
        </w:rPr>
        <w:t>ями заключены договоры на 2022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 год. Обеспечение условий безопасности в учреждении выполняется локальными нормативно-правовыми документами: приказами, инструкциями, положениями. 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позволяет персоналу владеть знаниями по охране труда и технике безопасности, правилами пожарной безопасности, действиям в чрезвычайных ситуациях. 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служебном, вспомогательном помещении, залах имеются планы эвакуации, назначены ответственные лица за безопасность.</w:t>
      </w:r>
    </w:p>
    <w:p w:rsidR="00451AC7" w:rsidRDefault="00451AC7" w:rsidP="00451AC7">
      <w:pPr>
        <w:pStyle w:val="23"/>
        <w:shd w:val="clear" w:color="auto" w:fill="auto"/>
        <w:ind w:left="60" w:right="100" w:firstLine="648"/>
        <w:jc w:val="center"/>
        <w:rPr>
          <w:b/>
          <w:sz w:val="28"/>
          <w:szCs w:val="28"/>
        </w:rPr>
      </w:pPr>
    </w:p>
    <w:p w:rsidR="00451AC7" w:rsidRDefault="00451AC7" w:rsidP="00451AC7">
      <w:pPr>
        <w:pStyle w:val="23"/>
        <w:shd w:val="clear" w:color="auto" w:fill="auto"/>
        <w:spacing w:after="0"/>
        <w:ind w:left="60" w:right="100" w:firstLine="648"/>
        <w:jc w:val="center"/>
        <w:rPr>
          <w:b/>
          <w:sz w:val="28"/>
          <w:szCs w:val="28"/>
        </w:rPr>
      </w:pPr>
      <w:proofErr w:type="gramStart"/>
      <w:r w:rsidRPr="00CB17E5">
        <w:rPr>
          <w:b/>
          <w:sz w:val="28"/>
          <w:szCs w:val="28"/>
        </w:rPr>
        <w:t>Для</w:t>
      </w:r>
      <w:proofErr w:type="gramEnd"/>
      <w:r w:rsidRPr="00CB17E5">
        <w:rPr>
          <w:b/>
          <w:sz w:val="28"/>
          <w:szCs w:val="28"/>
        </w:rPr>
        <w:t xml:space="preserve"> </w:t>
      </w:r>
      <w:proofErr w:type="gramStart"/>
      <w:r w:rsidRPr="00CB17E5">
        <w:rPr>
          <w:b/>
          <w:sz w:val="28"/>
          <w:szCs w:val="28"/>
        </w:rPr>
        <w:t>реализация</w:t>
      </w:r>
      <w:proofErr w:type="gramEnd"/>
      <w:r w:rsidRPr="00CB17E5">
        <w:rPr>
          <w:b/>
          <w:sz w:val="28"/>
          <w:szCs w:val="28"/>
        </w:rPr>
        <w:t xml:space="preserve"> системы мероприятий, направленных на оздоровление и физическое развитие детей, формирование </w:t>
      </w:r>
    </w:p>
    <w:p w:rsidR="00451AC7" w:rsidRPr="00CB17E5" w:rsidRDefault="00451AC7" w:rsidP="00451AC7">
      <w:pPr>
        <w:pStyle w:val="23"/>
        <w:shd w:val="clear" w:color="auto" w:fill="auto"/>
        <w:ind w:left="60" w:right="100" w:firstLine="648"/>
        <w:jc w:val="center"/>
        <w:rPr>
          <w:b/>
          <w:sz w:val="28"/>
          <w:szCs w:val="28"/>
        </w:rPr>
      </w:pPr>
      <w:r w:rsidRPr="00CB17E5">
        <w:rPr>
          <w:b/>
          <w:sz w:val="28"/>
          <w:szCs w:val="28"/>
        </w:rPr>
        <w:t>культурно-гигиенических навыков.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t>Были решены следующие задачи: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Усиление работы по охране и укреплению здоровья детей через формирование здоровье сберегающих профилактических работ.</w:t>
      </w:r>
    </w:p>
    <w:p w:rsidR="00451AC7" w:rsidRPr="00782C68" w:rsidRDefault="00451AC7" w:rsidP="00451AC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0"/>
      <w:r w:rsidRPr="00782C68">
        <w:rPr>
          <w:rFonts w:ascii="Times New Roman" w:eastAsia="Times New Roman" w:hAnsi="Times New Roman" w:cs="Times New Roman"/>
          <w:sz w:val="28"/>
          <w:szCs w:val="28"/>
        </w:rPr>
        <w:t>Организационные мероприятия.</w:t>
      </w:r>
      <w:bookmarkEnd w:id="0"/>
    </w:p>
    <w:p w:rsidR="00451AC7" w:rsidRPr="00782C68" w:rsidRDefault="00451AC7" w:rsidP="00451AC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1"/>
      <w:r w:rsidRPr="00782C68">
        <w:rPr>
          <w:rFonts w:ascii="Times New Roman" w:eastAsia="Times New Roman" w:hAnsi="Times New Roman" w:cs="Times New Roman"/>
          <w:sz w:val="28"/>
          <w:szCs w:val="28"/>
        </w:rPr>
        <w:t>Лечебно-профилактическая работа.</w:t>
      </w:r>
      <w:bookmarkEnd w:id="1"/>
    </w:p>
    <w:p w:rsidR="00451AC7" w:rsidRPr="00782C68" w:rsidRDefault="00451AC7" w:rsidP="00451AC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2" w:name="bookmark2"/>
      <w:r w:rsidRPr="00782C68">
        <w:rPr>
          <w:rFonts w:ascii="Times New Roman" w:eastAsia="Times New Roman" w:hAnsi="Times New Roman" w:cs="Times New Roman"/>
          <w:sz w:val="28"/>
          <w:szCs w:val="28"/>
        </w:rPr>
        <w:t>Контроль организации питания.</w:t>
      </w:r>
      <w:bookmarkEnd w:id="2"/>
    </w:p>
    <w:p w:rsidR="00451AC7" w:rsidRPr="00782C68" w:rsidRDefault="00451AC7" w:rsidP="00451AC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3" w:name="bookmark3"/>
      <w:r w:rsidRPr="00782C68">
        <w:rPr>
          <w:rFonts w:ascii="Times New Roman" w:eastAsia="Times New Roman" w:hAnsi="Times New Roman" w:cs="Times New Roman"/>
          <w:sz w:val="28"/>
          <w:szCs w:val="28"/>
        </w:rPr>
        <w:t>Контроль физического воспитания детей.</w:t>
      </w:r>
      <w:bookmarkEnd w:id="3"/>
    </w:p>
    <w:p w:rsidR="00451AC7" w:rsidRPr="00782C68" w:rsidRDefault="00451AC7" w:rsidP="00451AC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4"/>
      <w:r w:rsidRPr="00782C68">
        <w:rPr>
          <w:rFonts w:ascii="Times New Roman" w:eastAsia="Times New Roman" w:hAnsi="Times New Roman" w:cs="Times New Roman"/>
          <w:sz w:val="28"/>
          <w:szCs w:val="28"/>
        </w:rPr>
        <w:t>Санитарно-просветительная работа.</w:t>
      </w:r>
      <w:bookmarkEnd w:id="4"/>
    </w:p>
    <w:p w:rsidR="00451AC7" w:rsidRPr="00782C68" w:rsidRDefault="00451AC7" w:rsidP="00451AC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5" w:name="bookmark5"/>
      <w:r w:rsidRPr="00782C68">
        <w:rPr>
          <w:rFonts w:ascii="Times New Roman" w:eastAsia="Times New Roman" w:hAnsi="Times New Roman" w:cs="Times New Roman"/>
          <w:sz w:val="28"/>
          <w:szCs w:val="28"/>
        </w:rPr>
        <w:t>Повышение квалификации.</w:t>
      </w:r>
      <w:bookmarkEnd w:id="5"/>
    </w:p>
    <w:p w:rsidR="00451AC7" w:rsidRPr="00782C68" w:rsidRDefault="00451AC7" w:rsidP="00451AC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6" w:name="bookmark7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ГБУ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Шелковская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ЦРБ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6"/>
    </w:p>
    <w:p w:rsidR="00451AC7" w:rsidRPr="00782C68" w:rsidRDefault="00451AC7" w:rsidP="00451AC7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7" w:name="bookmark8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Направления деятельности на следующий год. 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sz w:val="28"/>
          <w:szCs w:val="28"/>
        </w:rPr>
        <w:t>1. Организационные мероприятия</w:t>
      </w:r>
      <w:bookmarkEnd w:id="7"/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1.1. Сверка списков детей, зачисленных в </w:t>
      </w:r>
      <w:proofErr w:type="spellStart"/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ДОУ</w:t>
      </w:r>
      <w:proofErr w:type="spellEnd"/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 и проверка наличия медицинских документов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- карта профилактических прививок (форма№063/у)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-медицинская карта ре</w:t>
      </w:r>
      <w:r>
        <w:rPr>
          <w:rFonts w:ascii="Times New Roman" w:eastAsia="Times New Roman" w:hAnsi="Times New Roman" w:cs="Times New Roman"/>
          <w:sz w:val="28"/>
          <w:szCs w:val="28"/>
        </w:rPr>
        <w:t>бёнка (форма№026/у-2000) В 202</w:t>
      </w:r>
      <w:r w:rsidR="005869E5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6778">
        <w:rPr>
          <w:rFonts w:ascii="Times New Roman" w:eastAsia="Times New Roman" w:hAnsi="Times New Roman" w:cs="Times New Roman"/>
          <w:sz w:val="28"/>
          <w:szCs w:val="28"/>
        </w:rPr>
        <w:t>учебном году было зачислено 216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1.2. Оформление медицинских документов и журналов, отвечающих установленным требованиям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Были разработаны:</w:t>
      </w:r>
    </w:p>
    <w:p w:rsidR="00451AC7" w:rsidRPr="00782C68" w:rsidRDefault="00451AC7" w:rsidP="00451AC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Комплексный план работы на год;</w:t>
      </w:r>
    </w:p>
    <w:p w:rsidR="00451AC7" w:rsidRPr="00782C68" w:rsidRDefault="00451AC7" w:rsidP="00451AC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Циклограмма работы на неделю;</w:t>
      </w:r>
    </w:p>
    <w:p w:rsidR="00451AC7" w:rsidRPr="00782C68" w:rsidRDefault="00451AC7" w:rsidP="00451AC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Десятидневное меню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8" w:name="bookmark9"/>
      <w:r w:rsidRPr="00782C68">
        <w:rPr>
          <w:rFonts w:ascii="Times New Roman" w:eastAsia="Times New Roman" w:hAnsi="Times New Roman" w:cs="Times New Roman"/>
          <w:sz w:val="28"/>
          <w:szCs w:val="28"/>
        </w:rPr>
        <w:t>В течение всего года велись следующие документы:</w:t>
      </w:r>
      <w:bookmarkEnd w:id="8"/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bookmarkStart w:id="9" w:name="bookmark10"/>
      <w:r w:rsidRPr="00782C68">
        <w:rPr>
          <w:rFonts w:ascii="Times New Roman" w:eastAsia="Times New Roman" w:hAnsi="Times New Roman" w:cs="Times New Roman"/>
          <w:sz w:val="28"/>
          <w:szCs w:val="28"/>
        </w:rPr>
        <w:t>Ежедневно:</w:t>
      </w:r>
      <w:bookmarkEnd w:id="9"/>
    </w:p>
    <w:p w:rsidR="00451AC7" w:rsidRPr="00782C68" w:rsidRDefault="00451AC7" w:rsidP="00451AC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«Здоровья»</w:t>
      </w:r>
    </w:p>
    <w:p w:rsidR="00451AC7" w:rsidRPr="00782C68" w:rsidRDefault="00451AC7" w:rsidP="00451AC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переписи детей, посещающих детский сад</w:t>
      </w:r>
    </w:p>
    <w:p w:rsidR="00451AC7" w:rsidRPr="00782C68" w:rsidRDefault="00451AC7" w:rsidP="00451AC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учёта острой заболеваемости</w:t>
      </w:r>
    </w:p>
    <w:p w:rsidR="00451AC7" w:rsidRPr="00782C68" w:rsidRDefault="00451AC7" w:rsidP="00451AC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регистрации работы бактерицидной лампы </w:t>
      </w:r>
    </w:p>
    <w:p w:rsidR="00451AC7" w:rsidRPr="00782C68" w:rsidRDefault="00451AC7" w:rsidP="00451AC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регистрации температурного режима холодильников </w:t>
      </w:r>
    </w:p>
    <w:p w:rsidR="00451AC7" w:rsidRPr="00782C68" w:rsidRDefault="00451AC7" w:rsidP="00451AC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сан/состояния помещений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ДОУ</w:t>
      </w:r>
      <w:proofErr w:type="spellEnd"/>
    </w:p>
    <w:p w:rsidR="00451AC7" w:rsidRPr="00782C68" w:rsidRDefault="00451AC7" w:rsidP="00451AC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сан/состояния пищеблока </w:t>
      </w:r>
    </w:p>
    <w:p w:rsidR="00451AC7" w:rsidRPr="00782C68" w:rsidRDefault="00451AC7" w:rsidP="00451AC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С-витаминизации </w:t>
      </w:r>
    </w:p>
    <w:p w:rsidR="00451AC7" w:rsidRPr="00782C68" w:rsidRDefault="00451AC7" w:rsidP="00451AC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бракеража готовой продукции</w:t>
      </w:r>
    </w:p>
    <w:p w:rsidR="00451AC7" w:rsidRPr="00782C68" w:rsidRDefault="00451AC7" w:rsidP="00451AC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осмотра гнойничковых заболеваний </w:t>
      </w:r>
    </w:p>
    <w:p w:rsidR="00451AC7" w:rsidRPr="00782C68" w:rsidRDefault="00451AC7" w:rsidP="00451AC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lastRenderedPageBreak/>
        <w:t>Журнал контроля дезинфицирующих средств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</w:pPr>
      <w:r w:rsidRPr="00782C68">
        <w:rPr>
          <w:rFonts w:ascii="Times New Roman" w:eastAsia="Times New Roman" w:hAnsi="Times New Roman" w:cs="Times New Roman"/>
          <w:b/>
          <w:bCs/>
          <w:sz w:val="28"/>
          <w:shd w:val="clear" w:color="auto" w:fill="FFFFFF"/>
        </w:rPr>
        <w:t xml:space="preserve">Периодически: </w:t>
      </w:r>
    </w:p>
    <w:p w:rsidR="00451AC7" w:rsidRPr="00782C68" w:rsidRDefault="00451AC7" w:rsidP="00451AC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Карантинный журнал</w:t>
      </w:r>
    </w:p>
    <w:p w:rsidR="00451AC7" w:rsidRPr="00782C68" w:rsidRDefault="00451AC7" w:rsidP="00451AC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учёта приёма детей, поступивших в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Start"/>
      <w:r w:rsidRPr="00782C6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1AC7" w:rsidRPr="00782C68" w:rsidRDefault="00451AC7" w:rsidP="00451AC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осмотров на педикулёз</w:t>
      </w:r>
    </w:p>
    <w:p w:rsidR="00451AC7" w:rsidRPr="00782C68" w:rsidRDefault="00451AC7" w:rsidP="00451AC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учёта инфекционных заболеваний</w:t>
      </w:r>
    </w:p>
    <w:p w:rsidR="00451AC7" w:rsidRPr="00782C68" w:rsidRDefault="00451AC7" w:rsidP="00451AC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антропометрических измерений</w:t>
      </w:r>
    </w:p>
    <w:p w:rsidR="00451AC7" w:rsidRPr="00782C68" w:rsidRDefault="00451AC7" w:rsidP="00451AC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Журнал дегельминтизации </w:t>
      </w:r>
    </w:p>
    <w:p w:rsidR="00451AC7" w:rsidRPr="00782C68" w:rsidRDefault="00451AC7" w:rsidP="00451AC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профилактических прививок</w:t>
      </w:r>
    </w:p>
    <w:p w:rsidR="00451AC7" w:rsidRPr="00782C68" w:rsidRDefault="00451AC7" w:rsidP="00451AC7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Журнал учёта детей, направленных в противотуберкулёзный диспансер.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 w:rsidRPr="00782C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1.3. </w:t>
      </w: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Анализ здоровья вновь поступивших детей. 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группой здоровья-200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детей, </w:t>
      </w:r>
    </w:p>
    <w:p w:rsidR="00451AC7" w:rsidRPr="00782C68" w:rsidRDefault="00FE6363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группой-16</w:t>
      </w:r>
      <w:r w:rsidR="00451AC7" w:rsidRPr="00782C68">
        <w:rPr>
          <w:rFonts w:ascii="Times New Roman" w:eastAsia="Times New Roman" w:hAnsi="Times New Roman" w:cs="Times New Roman"/>
          <w:sz w:val="28"/>
          <w:szCs w:val="28"/>
        </w:rPr>
        <w:t xml:space="preserve"> детей, 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III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782C68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группой - детей нет.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sz w:val="28"/>
          <w:szCs w:val="28"/>
        </w:rPr>
        <w:t>2. Лечебно-профилактическая работа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2.1. Осуществление амбулаторного приёма по поводу оказания первичной медицинской помощи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51AC7" w:rsidRPr="00782C68" w:rsidRDefault="00451AC7" w:rsidP="00451AC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обработка ран, ссадин, царапин.</w:t>
      </w:r>
    </w:p>
    <w:p w:rsidR="00451AC7" w:rsidRPr="00782C68" w:rsidRDefault="00451AC7" w:rsidP="00451AC7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остановка носовых кровотечений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2.2. Профилактика травматизма</w:t>
      </w:r>
    </w:p>
    <w:p w:rsidR="00451AC7" w:rsidRPr="00782C68" w:rsidRDefault="00451AC7" w:rsidP="00451AC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устранение неблагоприятных условий среды, в которой живёт ребёнок (осмотр участков на наличие борщевика и крапивы, осмотр групп)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2.3. Проведение осмотров на педикулёз, занесение результатов осмотров в журнал </w:t>
      </w:r>
    </w:p>
    <w:p w:rsidR="00451AC7" w:rsidRPr="00782C68" w:rsidRDefault="00451AC7" w:rsidP="00451AC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осмотр осуществляется 1 раз в 10 дней. Педикулёза выявлено не было.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2.4. Осуществление антропометрии, занесение данных в журнал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Замеры проводились 2 раза в год: апрель, сентябрь.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2.5. Проведение плановых медицинских осмотров детей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, в т. ч. с привлечением специалистов: невролога, окулиста, хирурга, лабораторные исследования крови и мочи.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2.6. Организация прививочной работы.</w:t>
      </w:r>
    </w:p>
    <w:p w:rsidR="00451AC7" w:rsidRPr="00782C68" w:rsidRDefault="00451AC7" w:rsidP="00451AC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для своевременного учёта детей, подлежащих вакцинации, ведётся журнал учёта профилактических прививок.</w:t>
      </w:r>
    </w:p>
    <w:p w:rsidR="00451AC7" w:rsidRPr="00782C68" w:rsidRDefault="00451AC7" w:rsidP="00451AC7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прививок ведётся в соответствии с национальным календарём профилактических прививок,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утвержд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. Приказом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России от 31.01.2011 №51н «Об утверждении национального календаря </w:t>
      </w:r>
      <w:proofErr w:type="spellStart"/>
      <w:proofErr w:type="gramStart"/>
      <w:r w:rsidRPr="00782C68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spellEnd"/>
      <w:proofErr w:type="gramEnd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прививок и календаря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проф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>/прививок по эпидемическим показаниям».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  <w:u w:val="single"/>
        </w:rPr>
        <w:t>2.7. О</w:t>
      </w: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рганизация </w:t>
      </w:r>
      <w:proofErr w:type="spellStart"/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туберкулинодиагностики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Выявление группы риска по заболева</w:t>
      </w:r>
      <w:r>
        <w:rPr>
          <w:rFonts w:ascii="Times New Roman" w:eastAsia="Times New Roman" w:hAnsi="Times New Roman" w:cs="Times New Roman"/>
          <w:sz w:val="28"/>
          <w:szCs w:val="28"/>
        </w:rPr>
        <w:t>нию туберкулёзом не было.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2.8. </w:t>
      </w: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Проведение оздоровления детей в условиях </w:t>
      </w:r>
      <w:proofErr w:type="spellStart"/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ДОУ</w:t>
      </w:r>
      <w:proofErr w:type="spellEnd"/>
    </w:p>
    <w:p w:rsidR="00451AC7" w:rsidRPr="00782C68" w:rsidRDefault="00451AC7" w:rsidP="00451AC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проведение закаливающих процедур (обливание ног прохладной водой, полоскание горла водой,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босохождение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>, обширные умывания)</w:t>
      </w:r>
    </w:p>
    <w:p w:rsidR="00451AC7" w:rsidRPr="00782C68" w:rsidRDefault="00451AC7" w:rsidP="00451AC7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витаминизация (приём витаминов, С-витаминизация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III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блюда)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sz w:val="28"/>
          <w:szCs w:val="28"/>
        </w:rPr>
        <w:t>3. Контроль организации питания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ДОУ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организацией питания осуществляет комиссия в составе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мед</w:t>
      </w:r>
      <w:proofErr w:type="gramStart"/>
      <w:r w:rsidRPr="00782C68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782C68">
        <w:rPr>
          <w:rFonts w:ascii="Times New Roman" w:eastAsia="Times New Roman" w:hAnsi="Times New Roman" w:cs="Times New Roman"/>
          <w:sz w:val="28"/>
          <w:szCs w:val="28"/>
        </w:rPr>
        <w:t>естры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>, повара, завхоза.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3.1. Оформление журналов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51AC7" w:rsidRPr="00782C68" w:rsidRDefault="00451AC7" w:rsidP="00451AC7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бракераж готовой продукции </w:t>
      </w:r>
    </w:p>
    <w:p w:rsidR="00451AC7" w:rsidRPr="00782C68" w:rsidRDefault="00451AC7" w:rsidP="00451AC7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осмотр сотрудников пищеблока </w:t>
      </w:r>
    </w:p>
    <w:p w:rsidR="00451AC7" w:rsidRPr="00782C68" w:rsidRDefault="00451AC7" w:rsidP="00451AC7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накопительной ведомости</w:t>
      </w:r>
    </w:p>
    <w:p w:rsidR="00451AC7" w:rsidRPr="00782C68" w:rsidRDefault="00451AC7" w:rsidP="00451AC7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«С</w:t>
      </w:r>
      <w:proofErr w:type="gramStart"/>
      <w:r w:rsidRPr="00782C68"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gramEnd"/>
      <w:r w:rsidRPr="00782C68">
        <w:rPr>
          <w:rFonts w:ascii="Times New Roman" w:eastAsia="Times New Roman" w:hAnsi="Times New Roman" w:cs="Times New Roman"/>
          <w:sz w:val="28"/>
          <w:szCs w:val="28"/>
        </w:rPr>
        <w:t>витаминизации</w:t>
      </w:r>
    </w:p>
    <w:p w:rsidR="00451AC7" w:rsidRPr="00782C68" w:rsidRDefault="00451AC7" w:rsidP="00451AC7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бракераж сырья и скоропортящихся продуктов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3.2. Производственный контроль</w:t>
      </w:r>
    </w:p>
    <w:p w:rsidR="00451AC7" w:rsidRPr="00782C68" w:rsidRDefault="00451AC7" w:rsidP="00451AC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в рамках производственного контроля взяты смывы с производственных объектов</w:t>
      </w:r>
    </w:p>
    <w:p w:rsidR="00451AC7" w:rsidRPr="00782C68" w:rsidRDefault="00451AC7" w:rsidP="00451AC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взяты пробы питьевой воды</w:t>
      </w:r>
    </w:p>
    <w:p w:rsidR="00451AC7" w:rsidRPr="00782C68" w:rsidRDefault="00451AC7" w:rsidP="00451AC7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взяты пробы рациона на калорийность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Результаты смывов отрицательные, питьевая вода соответствует норме, калорийность немного ниже нормы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3.3. </w:t>
      </w:r>
      <w:proofErr w:type="gramStart"/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Контроль за</w:t>
      </w:r>
      <w:proofErr w:type="gramEnd"/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 организацией питьевого режима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В детском саду питьевой режим организован согласно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2.4.1.3049-13. Используется кипячёная вода. По выполнению натуральных норм питания сложилась следующая ситуация. По мясу - более 100%,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молоку - 70%. 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Остальные продукты в среднем на уровне 60-80%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sz w:val="28"/>
          <w:szCs w:val="28"/>
        </w:rPr>
        <w:t>4. Контроль физического воспитания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4.1. Осуществление контроля физического воспитания в </w:t>
      </w:r>
      <w:proofErr w:type="spellStart"/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ДОУ</w:t>
      </w:r>
      <w:proofErr w:type="spellEnd"/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Распределение детей по физкультурным группам в соответствии с данными профилактических осмотров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4.2. Контроль санитарно-гигиенического состояния помещений и участка, где проводятся физические упражнения с детьми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4.3. Контроль санитарно-гигиенического состояния спортивного оборудования и инвентаря, состояния одежды и обуви детей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4.4. Медико-педагогические наблюдения за организацией двигательного режима, методикой проведения различных форм занятий физическими упражнениями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sz w:val="28"/>
          <w:szCs w:val="28"/>
        </w:rPr>
        <w:t>5. Санитарно-просветительная работа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 xml:space="preserve">5.1. Организация лекций и бесед с персоналом </w:t>
      </w:r>
      <w:proofErr w:type="spellStart"/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ДОУ</w:t>
      </w:r>
      <w:proofErr w:type="spellEnd"/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, воспитанниками и их родителями, согласно плану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Проведены беседы с воспитателями на темы:</w:t>
      </w:r>
    </w:p>
    <w:p w:rsidR="00451AC7" w:rsidRPr="00782C68" w:rsidRDefault="00451AC7" w:rsidP="00451AC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«Особенности питания детей в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ДОУ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451AC7" w:rsidRPr="00782C68" w:rsidRDefault="00451AC7" w:rsidP="00451AC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«Организация питьевого режима» </w:t>
      </w:r>
    </w:p>
    <w:p w:rsidR="00451AC7" w:rsidRPr="00782C68" w:rsidRDefault="00451AC7" w:rsidP="00451AC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«Закаливание детей в летний период»</w:t>
      </w:r>
    </w:p>
    <w:p w:rsidR="00451AC7" w:rsidRPr="00782C68" w:rsidRDefault="00451AC7" w:rsidP="00451AC7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«Оказание первой помощи при разных неотложных состояниях», 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А также беседы по профилактике инфекционных заболеваний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 w:rsidRPr="00782C68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Проведены беседы с помощниками воспитателей на темы</w:t>
      </w:r>
    </w:p>
    <w:p w:rsidR="00451AC7" w:rsidRPr="00782C68" w:rsidRDefault="00451AC7" w:rsidP="00451AC7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«Проведение уборок»</w:t>
      </w:r>
    </w:p>
    <w:p w:rsidR="00451AC7" w:rsidRPr="00782C68" w:rsidRDefault="00451AC7" w:rsidP="00451AC7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«Использование дезинфицирующих растворов»</w:t>
      </w:r>
    </w:p>
    <w:p w:rsidR="00451AC7" w:rsidRPr="00782C68" w:rsidRDefault="00451AC7" w:rsidP="00451AC7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«Инструкция по обработке посуды»</w:t>
      </w:r>
    </w:p>
    <w:p w:rsidR="00451AC7" w:rsidRPr="00782C68" w:rsidRDefault="00451AC7" w:rsidP="00451AC7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«Личная гигиена, прохождение медицинских осмотров»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Проведены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ab/>
        <w:t xml:space="preserve">беседы с родителями на родительских собраниях и в 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индивидуальном порядке на темы профилактики различных заболеваний, питания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Беседы с работниками пищеблока</w:t>
      </w:r>
    </w:p>
    <w:p w:rsidR="00451AC7" w:rsidRPr="00782C68" w:rsidRDefault="00451AC7" w:rsidP="00451AC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«Правила товарного соседства продуктов» </w:t>
      </w:r>
    </w:p>
    <w:p w:rsidR="00451AC7" w:rsidRPr="00782C68" w:rsidRDefault="00451AC7" w:rsidP="00451AC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«Показатели качества сырья и готовых блюд» </w:t>
      </w:r>
    </w:p>
    <w:p w:rsidR="00451AC7" w:rsidRPr="00782C68" w:rsidRDefault="00451AC7" w:rsidP="00451AC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«Проведение уборок»</w:t>
      </w:r>
    </w:p>
    <w:p w:rsidR="00451AC7" w:rsidRPr="00782C68" w:rsidRDefault="00451AC7" w:rsidP="00451AC7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«Проценты потерь при холодной и тепловой обработке продуктов»</w:t>
      </w:r>
      <w:proofErr w:type="gramStart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Theme="minorHAnsi" w:hAnsi="Times New Roman" w:cs="Times New Roman"/>
          <w:b/>
          <w:bCs/>
          <w:sz w:val="28"/>
          <w:shd w:val="clear" w:color="auto" w:fill="FFFFFF"/>
        </w:rPr>
        <w:t>6. Повышение квалификации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Изучение нормативных документов:</w:t>
      </w:r>
    </w:p>
    <w:p w:rsidR="00451AC7" w:rsidRPr="00782C68" w:rsidRDefault="00451AC7" w:rsidP="00451AC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и дальнейшее использование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СанПиНа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2.4.1.3049-13 от 15.05.2013.</w:t>
      </w:r>
    </w:p>
    <w:p w:rsidR="00451AC7" w:rsidRPr="00782C68" w:rsidRDefault="00451AC7" w:rsidP="00451AC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Посещение лекций, семинаров, инструктажей</w:t>
      </w:r>
    </w:p>
    <w:p w:rsidR="00451AC7" w:rsidRPr="00782C68" w:rsidRDefault="00451AC7" w:rsidP="00451AC7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Использование методической литературы</w:t>
      </w: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Theme="minorHAnsi" w:hAnsi="Times New Roman" w:cs="Times New Roman"/>
          <w:b/>
          <w:bCs/>
          <w:sz w:val="28"/>
          <w:shd w:val="clear" w:color="auto" w:fill="FFFFFF"/>
        </w:rPr>
      </w:pPr>
      <w:r w:rsidRPr="00782C68">
        <w:rPr>
          <w:rFonts w:ascii="Times New Roman" w:eastAsiaTheme="minorHAnsi" w:hAnsi="Times New Roman" w:cs="Times New Roman"/>
          <w:b/>
          <w:bCs/>
          <w:sz w:val="28"/>
          <w:shd w:val="clear" w:color="auto" w:fill="FFFFFF"/>
        </w:rPr>
        <w:t xml:space="preserve">7. Взаимодействие с </w:t>
      </w:r>
      <w:proofErr w:type="spellStart"/>
      <w:r w:rsidRPr="00782C68">
        <w:rPr>
          <w:rFonts w:ascii="Times New Roman" w:eastAsiaTheme="minorHAnsi" w:hAnsi="Times New Roman" w:cs="Times New Roman"/>
          <w:b/>
          <w:bCs/>
          <w:sz w:val="28"/>
          <w:shd w:val="clear" w:color="auto" w:fill="FFFFFF"/>
        </w:rPr>
        <w:t>ГБУ</w:t>
      </w:r>
      <w:proofErr w:type="spellEnd"/>
      <w:r w:rsidRPr="00782C68">
        <w:rPr>
          <w:rFonts w:ascii="Times New Roman" w:eastAsiaTheme="minorHAnsi" w:hAnsi="Times New Roman" w:cs="Times New Roman"/>
          <w:b/>
          <w:bCs/>
          <w:sz w:val="28"/>
          <w:shd w:val="clear" w:color="auto" w:fill="FFFFFF"/>
        </w:rPr>
        <w:t xml:space="preserve"> Шелковская </w:t>
      </w:r>
      <w:proofErr w:type="spellStart"/>
      <w:r w:rsidRPr="00782C68">
        <w:rPr>
          <w:rFonts w:ascii="Times New Roman" w:eastAsiaTheme="minorHAnsi" w:hAnsi="Times New Roman" w:cs="Times New Roman"/>
          <w:b/>
          <w:bCs/>
          <w:sz w:val="28"/>
          <w:shd w:val="clear" w:color="auto" w:fill="FFFFFF"/>
        </w:rPr>
        <w:t>ЦРБ</w:t>
      </w:r>
      <w:proofErr w:type="spellEnd"/>
      <w:r w:rsidRPr="00782C68">
        <w:rPr>
          <w:rFonts w:ascii="Times New Roman" w:eastAsiaTheme="minorHAnsi" w:hAnsi="Times New Roman" w:cs="Times New Roman"/>
          <w:b/>
          <w:bCs/>
          <w:sz w:val="28"/>
          <w:shd w:val="clear" w:color="auto" w:fill="FFFFFF"/>
        </w:rPr>
        <w:t xml:space="preserve">. </w:t>
      </w:r>
    </w:p>
    <w:p w:rsidR="00451AC7" w:rsidRPr="00782C68" w:rsidRDefault="00451AC7" w:rsidP="00451AC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Проведение плановых осмотров детей с педиатром </w:t>
      </w:r>
    </w:p>
    <w:p w:rsidR="00451AC7" w:rsidRPr="00782C68" w:rsidRDefault="00451AC7" w:rsidP="00451AC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Планирование профилактических прививок</w:t>
      </w:r>
    </w:p>
    <w:p w:rsidR="00451AC7" w:rsidRPr="00782C68" w:rsidRDefault="00451AC7" w:rsidP="00451AC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Проведение профилактических прививок </w:t>
      </w:r>
    </w:p>
    <w:p w:rsidR="00451AC7" w:rsidRPr="00782C68" w:rsidRDefault="00451AC7" w:rsidP="00451AC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Оформление прививочных сертификатов</w:t>
      </w:r>
    </w:p>
    <w:p w:rsidR="00451AC7" w:rsidRPr="00782C68" w:rsidRDefault="00451AC7" w:rsidP="00451AC7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Проведение проф. осмотров детей декретированных возрастов с    привлечением специалистов</w:t>
      </w:r>
    </w:p>
    <w:p w:rsidR="00896485" w:rsidRDefault="00896485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1AC7" w:rsidRPr="00782C68" w:rsidRDefault="00451AC7" w:rsidP="00451AC7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b/>
          <w:sz w:val="28"/>
          <w:szCs w:val="28"/>
        </w:rPr>
        <w:t>8.  Направление развития медицинской деятельности на следующий год.</w:t>
      </w:r>
    </w:p>
    <w:p w:rsidR="00451AC7" w:rsidRPr="00782C68" w:rsidRDefault="00451AC7" w:rsidP="00451AC7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Провести санитарно-гигиеническую подготовку персонала пищеблока и помощников воспитателей в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ФГУЗ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« Центр гигиены и эпидемиологии в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Шелковском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районе» (август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г.)</w:t>
      </w:r>
    </w:p>
    <w:p w:rsidR="00451AC7" w:rsidRPr="00782C68" w:rsidRDefault="00451AC7" w:rsidP="00451AC7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Улучшить выполнение натуральных норм питания по продуктам, с показателями</w:t>
      </w:r>
      <w:proofErr w:type="gramStart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ниже </w:t>
      </w:r>
      <w:r w:rsidRPr="00782C68">
        <w:rPr>
          <w:rFonts w:ascii="Times New Roman" w:eastAsia="Times New Roman" w:hAnsi="Times New Roman" w:cs="Times New Roman"/>
          <w:spacing w:val="30"/>
          <w:sz w:val="28"/>
          <w:shd w:val="clear" w:color="auto" w:fill="FFFFFF"/>
        </w:rPr>
        <w:t>80%)</w:t>
      </w:r>
    </w:p>
    <w:p w:rsidR="00451AC7" w:rsidRPr="00782C68" w:rsidRDefault="00451AC7" w:rsidP="00451AC7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Пересмотреть 10 -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дневное меню, включить в него новые блюда, согласовать с </w:t>
      </w:r>
      <w:proofErr w:type="spellStart"/>
      <w:r w:rsidRPr="00782C68">
        <w:rPr>
          <w:rFonts w:ascii="Times New Roman" w:eastAsia="Times New Roman" w:hAnsi="Times New Roman" w:cs="Times New Roman"/>
          <w:sz w:val="28"/>
          <w:szCs w:val="28"/>
        </w:rPr>
        <w:t>Роспотребнадзором</w:t>
      </w:r>
      <w:proofErr w:type="spellEnd"/>
      <w:r w:rsidRPr="00782C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AC7" w:rsidRPr="00782C68" w:rsidRDefault="00451AC7" w:rsidP="00451AC7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82C68">
        <w:rPr>
          <w:rFonts w:ascii="Times New Roman" w:eastAsia="Times New Roman" w:hAnsi="Times New Roman" w:cs="Times New Roman"/>
          <w:sz w:val="28"/>
          <w:szCs w:val="28"/>
        </w:rPr>
        <w:t>В рамках производственного контроля провести анализ воды, пищи на калорийность, анали</w:t>
      </w:r>
      <w:r>
        <w:rPr>
          <w:rFonts w:ascii="Times New Roman" w:eastAsia="Times New Roman" w:hAnsi="Times New Roman" w:cs="Times New Roman"/>
          <w:sz w:val="28"/>
          <w:szCs w:val="28"/>
        </w:rPr>
        <w:t>з песка из</w:t>
      </w:r>
      <w:r w:rsidR="002614EC">
        <w:rPr>
          <w:rFonts w:ascii="Times New Roman" w:eastAsia="Times New Roman" w:hAnsi="Times New Roman" w:cs="Times New Roman"/>
          <w:sz w:val="28"/>
          <w:szCs w:val="28"/>
        </w:rPr>
        <w:t xml:space="preserve"> песочниц (апрель 2023</w:t>
      </w:r>
      <w:r w:rsidRPr="00782C68">
        <w:rPr>
          <w:rFonts w:ascii="Times New Roman" w:eastAsia="Times New Roman" w:hAnsi="Times New Roman" w:cs="Times New Roman"/>
          <w:sz w:val="28"/>
          <w:szCs w:val="28"/>
        </w:rPr>
        <w:t xml:space="preserve"> г).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4F0BA1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 году продолжалась работа по отслеживанию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  <w:u w:val="single"/>
        </w:rPr>
        <w:t>адаптации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детей к условиям детского сада как показателя здоровья ребёнка. Цель работы в решении вопроса об адаптации детей дошкольного возраста к детскому саду заключалась в оказании помощи в построении взаимоотношений между детьми, родителями и сотрудниками детского сада. Осуществлялось это через систему медико-педагогического сопровождения всех участников образовательного процесса, включающую в себя прогноз вероятной степени адаптации ребенка, консультирование родителей, консультирование педагогов детского сада.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В этом учебном году к условиям детского сада адаптировались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90 детей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 от 2-х до 5 -летнего возраста. Адаптация протекала в лёгкой и средней форме, тяжёлых случаев течения адаптации не выявлено.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Для обеспечения безболезненной адаптации детей были проведены мероприятия:</w:t>
      </w:r>
    </w:p>
    <w:p w:rsidR="00451AC7" w:rsidRPr="00080360" w:rsidRDefault="00451AC7" w:rsidP="00451AC7">
      <w:pPr>
        <w:pStyle w:val="a9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консультации для родителей, анкетирование и родительские собрания в адаптационных группах: «Адаптация ребёнка к дошкольному учреждению», - информационные стенды с рекомендациями «Как помочь ребенку легче адаптироваться к условиям детского сада», </w:t>
      </w:r>
    </w:p>
    <w:p w:rsidR="00451AC7" w:rsidRPr="00080360" w:rsidRDefault="00451AC7" w:rsidP="00451AC7">
      <w:pPr>
        <w:pStyle w:val="a9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индивидуальные беседы с родителями;</w:t>
      </w:r>
    </w:p>
    <w:p w:rsidR="00451AC7" w:rsidRPr="00080360" w:rsidRDefault="00451AC7" w:rsidP="00451AC7">
      <w:pPr>
        <w:pStyle w:val="a9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игры с детьми, направленные на стимуляцию общения;</w:t>
      </w:r>
    </w:p>
    <w:p w:rsidR="00451AC7" w:rsidRPr="00080360" w:rsidRDefault="00451AC7" w:rsidP="00451AC7">
      <w:pPr>
        <w:pStyle w:val="a9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консультации для воспитателей, администрации по созданию наиболее благоприятных условий для адаптации детей в группе.</w:t>
      </w:r>
    </w:p>
    <w:p w:rsidR="00451AC7" w:rsidRPr="00A017E6" w:rsidRDefault="00451AC7" w:rsidP="00451A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</w:t>
      </w:r>
      <w:proofErr w:type="spellStart"/>
      <w:r w:rsidRPr="00A017E6">
        <w:rPr>
          <w:rFonts w:ascii="Times New Roman" w:hAnsi="Times New Roman" w:cs="Times New Roman"/>
          <w:sz w:val="28"/>
          <w:szCs w:val="28"/>
        </w:rPr>
        <w:t>ООД</w:t>
      </w:r>
      <w:proofErr w:type="spellEnd"/>
      <w:r w:rsidRPr="00A017E6">
        <w:rPr>
          <w:rFonts w:ascii="Times New Roman" w:hAnsi="Times New Roman" w:cs="Times New Roman"/>
          <w:sz w:val="28"/>
          <w:szCs w:val="28"/>
        </w:rPr>
        <w:t xml:space="preserve"> с целью изучения индивидуально-типологических особенностей детей дошкольного возраста для последующего учета в осуществлении образовательного проц</w:t>
      </w:r>
      <w:r>
        <w:rPr>
          <w:rFonts w:ascii="Times New Roman" w:hAnsi="Times New Roman" w:cs="Times New Roman"/>
          <w:sz w:val="28"/>
          <w:szCs w:val="28"/>
        </w:rPr>
        <w:t>есса</w:t>
      </w:r>
      <w:r w:rsidRPr="00283C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ноябре</w:t>
      </w:r>
      <w:r w:rsidRPr="00283C7D">
        <w:rPr>
          <w:rFonts w:ascii="Times New Roman" w:hAnsi="Times New Roman" w:cs="Times New Roman"/>
          <w:sz w:val="28"/>
          <w:szCs w:val="28"/>
        </w:rPr>
        <w:t>, старшая группа, праздник «Золотая осень»,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C7D">
        <w:rPr>
          <w:rFonts w:ascii="Times New Roman" w:hAnsi="Times New Roman" w:cs="Times New Roman"/>
          <w:sz w:val="28"/>
          <w:szCs w:val="28"/>
        </w:rPr>
        <w:t>средняя «Дары осени».</w:t>
      </w:r>
      <w:r>
        <w:rPr>
          <w:rFonts w:ascii="Times New Roman" w:hAnsi="Times New Roman" w:cs="Times New Roman"/>
          <w:sz w:val="28"/>
          <w:szCs w:val="28"/>
        </w:rPr>
        <w:t xml:space="preserve"> В своей работе психолога </w:t>
      </w:r>
      <w:r w:rsidRPr="00A017E6">
        <w:rPr>
          <w:rFonts w:ascii="Times New Roman" w:hAnsi="Times New Roman" w:cs="Times New Roman"/>
          <w:sz w:val="28"/>
          <w:szCs w:val="28"/>
        </w:rPr>
        <w:t xml:space="preserve">изучила и попыталась использовать методики. Методика: сфера общения ребёнка (И. </w:t>
      </w:r>
      <w:proofErr w:type="spellStart"/>
      <w:r w:rsidRPr="00A017E6">
        <w:rPr>
          <w:rFonts w:ascii="Times New Roman" w:hAnsi="Times New Roman" w:cs="Times New Roman"/>
          <w:sz w:val="28"/>
          <w:szCs w:val="28"/>
        </w:rPr>
        <w:t>Вандвик</w:t>
      </w:r>
      <w:proofErr w:type="spellEnd"/>
      <w:r w:rsidRPr="00A017E6"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 w:rsidRPr="00A017E6">
        <w:rPr>
          <w:rFonts w:ascii="Times New Roman" w:hAnsi="Times New Roman" w:cs="Times New Roman"/>
          <w:sz w:val="28"/>
          <w:szCs w:val="28"/>
        </w:rPr>
        <w:t>Экблад</w:t>
      </w:r>
      <w:proofErr w:type="spellEnd"/>
      <w:r w:rsidRPr="00A017E6">
        <w:rPr>
          <w:rFonts w:ascii="Times New Roman" w:hAnsi="Times New Roman" w:cs="Times New Roman"/>
          <w:sz w:val="28"/>
          <w:szCs w:val="28"/>
        </w:rPr>
        <w:t>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7E6">
        <w:rPr>
          <w:rFonts w:ascii="Times New Roman" w:hAnsi="Times New Roman" w:cs="Times New Roman"/>
          <w:sz w:val="28"/>
          <w:szCs w:val="28"/>
        </w:rPr>
        <w:t>определить круг значимого общения ребёнк</w:t>
      </w:r>
      <w:r>
        <w:rPr>
          <w:rFonts w:ascii="Times New Roman" w:hAnsi="Times New Roman" w:cs="Times New Roman"/>
          <w:sz w:val="28"/>
          <w:szCs w:val="28"/>
        </w:rPr>
        <w:t xml:space="preserve">а, особенности взаимоотношений в группе, выявления симпатий к </w:t>
      </w:r>
      <w:r w:rsidRPr="00A017E6">
        <w:rPr>
          <w:rFonts w:ascii="Times New Roman" w:hAnsi="Times New Roman" w:cs="Times New Roman"/>
          <w:sz w:val="28"/>
          <w:szCs w:val="28"/>
        </w:rPr>
        <w:t>членам группы. Методика «Кому чего не достаёт?»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17E6"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ля психодиагностики детей. </w:t>
      </w:r>
      <w:r w:rsidRPr="00A017E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родолжила работу по выявлению </w:t>
      </w:r>
      <w:r w:rsidRPr="00A017E6">
        <w:rPr>
          <w:rFonts w:ascii="Times New Roman" w:hAnsi="Times New Roman" w:cs="Times New Roman"/>
          <w:sz w:val="28"/>
          <w:szCs w:val="28"/>
        </w:rPr>
        <w:t>и снижению детской и подростковой агрессии, испол</w:t>
      </w:r>
      <w:r>
        <w:rPr>
          <w:rFonts w:ascii="Times New Roman" w:hAnsi="Times New Roman" w:cs="Times New Roman"/>
          <w:sz w:val="28"/>
          <w:szCs w:val="28"/>
        </w:rPr>
        <w:t xml:space="preserve">ьзовала методику С.В. Лесиной. </w:t>
      </w:r>
      <w:r w:rsidRPr="00A017E6">
        <w:rPr>
          <w:rFonts w:ascii="Times New Roman" w:hAnsi="Times New Roman" w:cs="Times New Roman"/>
          <w:sz w:val="28"/>
          <w:szCs w:val="28"/>
        </w:rPr>
        <w:t>Работа в</w:t>
      </w:r>
      <w:r>
        <w:rPr>
          <w:rFonts w:ascii="Times New Roman" w:hAnsi="Times New Roman" w:cs="Times New Roman"/>
          <w:sz w:val="28"/>
          <w:szCs w:val="28"/>
        </w:rPr>
        <w:t xml:space="preserve"> этом направлении продолжается. Особое внимание уделила беседам с родителями. </w:t>
      </w:r>
      <w:proofErr w:type="gramStart"/>
      <w:r w:rsidRPr="00A017E6">
        <w:rPr>
          <w:rFonts w:ascii="Times New Roman" w:hAnsi="Times New Roman" w:cs="Times New Roman"/>
          <w:sz w:val="28"/>
          <w:szCs w:val="28"/>
        </w:rPr>
        <w:t xml:space="preserve">«Взаимодействие психологической службы с </w:t>
      </w:r>
      <w:r>
        <w:rPr>
          <w:rFonts w:ascii="Times New Roman" w:hAnsi="Times New Roman" w:cs="Times New Roman"/>
          <w:sz w:val="28"/>
          <w:szCs w:val="28"/>
        </w:rPr>
        <w:t xml:space="preserve">семьёй», даны ряд рекомендаций </w:t>
      </w:r>
      <w:r w:rsidRPr="00A017E6">
        <w:rPr>
          <w:rFonts w:ascii="Times New Roman" w:hAnsi="Times New Roman" w:cs="Times New Roman"/>
          <w:sz w:val="28"/>
          <w:szCs w:val="28"/>
        </w:rPr>
        <w:t>тесное общение психолог + родитель происходило в группах на родительском собрании..</w:t>
      </w:r>
      <w:proofErr w:type="gramEnd"/>
    </w:p>
    <w:p w:rsidR="00451AC7" w:rsidRPr="00A017E6" w:rsidRDefault="00451AC7" w:rsidP="00451A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Психологическое просвещение и групповое консультирование были направлены </w:t>
      </w:r>
      <w:r w:rsidRPr="00A017E6">
        <w:rPr>
          <w:rFonts w:ascii="Times New Roman" w:hAnsi="Times New Roman" w:cs="Times New Roman"/>
          <w:sz w:val="28"/>
          <w:szCs w:val="28"/>
        </w:rPr>
        <w:t>на изуч</w:t>
      </w:r>
      <w:r>
        <w:rPr>
          <w:rFonts w:ascii="Times New Roman" w:hAnsi="Times New Roman" w:cs="Times New Roman"/>
          <w:sz w:val="28"/>
          <w:szCs w:val="28"/>
        </w:rPr>
        <w:t xml:space="preserve">ение характеристик детей. Учет свойств темперамента </w:t>
      </w:r>
      <w:r w:rsidRPr="00A017E6">
        <w:rPr>
          <w:rFonts w:ascii="Times New Roman" w:hAnsi="Times New Roman" w:cs="Times New Roman"/>
          <w:sz w:val="28"/>
          <w:szCs w:val="28"/>
        </w:rPr>
        <w:t xml:space="preserve">в воспитательно-образовательной работе с </w:t>
      </w:r>
      <w:r>
        <w:rPr>
          <w:rFonts w:ascii="Times New Roman" w:hAnsi="Times New Roman" w:cs="Times New Roman"/>
          <w:sz w:val="28"/>
          <w:szCs w:val="28"/>
        </w:rPr>
        <w:t xml:space="preserve">дошкольниками как профилактика </w:t>
      </w:r>
      <w:r w:rsidRPr="00A017E6">
        <w:rPr>
          <w:rFonts w:ascii="Times New Roman" w:hAnsi="Times New Roman" w:cs="Times New Roman"/>
          <w:sz w:val="28"/>
          <w:szCs w:val="28"/>
        </w:rPr>
        <w:t xml:space="preserve">школьной </w:t>
      </w:r>
      <w:proofErr w:type="spellStart"/>
      <w:r w:rsidRPr="00A017E6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A017E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51AC7" w:rsidRPr="00A017E6" w:rsidRDefault="00451AC7" w:rsidP="00451AC7">
      <w:pPr>
        <w:jc w:val="both"/>
        <w:rPr>
          <w:rFonts w:ascii="Times New Roman" w:hAnsi="Times New Roman" w:cs="Times New Roman"/>
          <w:sz w:val="28"/>
          <w:szCs w:val="28"/>
        </w:rPr>
      </w:pPr>
      <w:r w:rsidRPr="00A017E6">
        <w:rPr>
          <w:rFonts w:ascii="Times New Roman" w:hAnsi="Times New Roman" w:cs="Times New Roman"/>
          <w:sz w:val="28"/>
          <w:szCs w:val="28"/>
        </w:rPr>
        <w:t>Профилактическая работа направлялась на составление рекоменд</w:t>
      </w:r>
      <w:r>
        <w:rPr>
          <w:rFonts w:ascii="Times New Roman" w:hAnsi="Times New Roman" w:cs="Times New Roman"/>
          <w:sz w:val="28"/>
          <w:szCs w:val="28"/>
        </w:rPr>
        <w:t xml:space="preserve">аций по взаимодействию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с родителями, </w:t>
      </w:r>
      <w:r w:rsidRPr="00A017E6">
        <w:rPr>
          <w:rFonts w:ascii="Times New Roman" w:hAnsi="Times New Roman" w:cs="Times New Roman"/>
          <w:sz w:val="28"/>
          <w:szCs w:val="28"/>
        </w:rPr>
        <w:t>так и с педагогами.</w:t>
      </w:r>
    </w:p>
    <w:p w:rsidR="00451AC7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A017E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оррекционные игры и упражнения </w:t>
      </w:r>
      <w:r w:rsidRPr="00A017E6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proofErr w:type="spellStart"/>
      <w:r w:rsidRPr="00A017E6">
        <w:rPr>
          <w:rFonts w:ascii="Times New Roman" w:hAnsi="Times New Roman" w:cs="Times New Roman"/>
          <w:sz w:val="28"/>
          <w:szCs w:val="28"/>
        </w:rPr>
        <w:t>И.Л.Арцишевская</w:t>
      </w:r>
      <w:proofErr w:type="spellEnd"/>
      <w:r w:rsidRPr="00A017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17E6">
        <w:rPr>
          <w:rFonts w:ascii="Times New Roman" w:hAnsi="Times New Roman" w:cs="Times New Roman"/>
          <w:sz w:val="28"/>
          <w:szCs w:val="28"/>
        </w:rPr>
        <w:t xml:space="preserve"> Крюкова С.В.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17E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017E6">
        <w:rPr>
          <w:rFonts w:ascii="Times New Roman" w:hAnsi="Times New Roman" w:cs="Times New Roman"/>
          <w:sz w:val="28"/>
          <w:szCs w:val="28"/>
        </w:rPr>
        <w:t>Слободяник</w:t>
      </w:r>
      <w:proofErr w:type="spellEnd"/>
      <w:r w:rsidRPr="00A017E6">
        <w:rPr>
          <w:rFonts w:ascii="Times New Roman" w:hAnsi="Times New Roman" w:cs="Times New Roman"/>
          <w:sz w:val="28"/>
          <w:szCs w:val="28"/>
        </w:rPr>
        <w:t xml:space="preserve"> Н.П.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17E6">
        <w:rPr>
          <w:rFonts w:ascii="Times New Roman" w:hAnsi="Times New Roman" w:cs="Times New Roman"/>
          <w:sz w:val="28"/>
          <w:szCs w:val="28"/>
        </w:rPr>
        <w:t xml:space="preserve"> Н.Ю. </w:t>
      </w:r>
      <w:proofErr w:type="spellStart"/>
      <w:r w:rsidRPr="00A017E6">
        <w:rPr>
          <w:rFonts w:ascii="Times New Roman" w:hAnsi="Times New Roman" w:cs="Times New Roman"/>
          <w:sz w:val="28"/>
          <w:szCs w:val="28"/>
        </w:rPr>
        <w:t>Куражевой</w:t>
      </w:r>
      <w:proofErr w:type="spellEnd"/>
      <w:r w:rsidRPr="00A017E6">
        <w:rPr>
          <w:rFonts w:ascii="Times New Roman" w:hAnsi="Times New Roman" w:cs="Times New Roman"/>
          <w:sz w:val="28"/>
          <w:szCs w:val="28"/>
        </w:rPr>
        <w:t>, прово</w:t>
      </w:r>
      <w:r>
        <w:rPr>
          <w:rFonts w:ascii="Times New Roman" w:hAnsi="Times New Roman" w:cs="Times New Roman"/>
          <w:sz w:val="28"/>
          <w:szCs w:val="28"/>
        </w:rPr>
        <w:t xml:space="preserve">дились во время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психологом </w:t>
      </w:r>
      <w:r w:rsidRPr="00A017E6">
        <w:rPr>
          <w:rFonts w:ascii="Times New Roman" w:hAnsi="Times New Roman" w:cs="Times New Roman"/>
          <w:sz w:val="28"/>
          <w:szCs w:val="28"/>
        </w:rPr>
        <w:t>для примера воспитателям с целью дальнейшего самостоятельного их использования.</w:t>
      </w:r>
    </w:p>
    <w:p w:rsidR="00451AC7" w:rsidRPr="0082756F" w:rsidRDefault="00451AC7" w:rsidP="00451AC7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56F">
        <w:rPr>
          <w:rFonts w:ascii="Times New Roman" w:eastAsia="Times New Roman" w:hAnsi="Times New Roman" w:cs="Times New Roman"/>
          <w:b/>
          <w:sz w:val="28"/>
          <w:szCs w:val="28"/>
        </w:rPr>
        <w:t>Мероприятия, проведённые с родителями:</w:t>
      </w:r>
    </w:p>
    <w:p w:rsidR="00451AC7" w:rsidRPr="00080360" w:rsidRDefault="00451AC7" w:rsidP="00451AC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1. В начале года во всех возрастны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группах на собраниях родительского комитета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 ознакомили с особенностями физического и психического развития детей, итогами оценки физического развития каждого ребенка.</w:t>
      </w:r>
    </w:p>
    <w:p w:rsidR="00451AC7" w:rsidRPr="00080360" w:rsidRDefault="00451AC7" w:rsidP="00451AC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 групповых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собраниях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родительского комитета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 принимали участие специалисты, администрация детского сада.</w:t>
      </w:r>
    </w:p>
    <w:p w:rsidR="00451AC7" w:rsidRPr="00080360" w:rsidRDefault="00451AC7" w:rsidP="00451AC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. Консультации по физическому воспитанию об организации двигательной активности детей дома, на прогулках.</w:t>
      </w:r>
    </w:p>
    <w:p w:rsidR="00451AC7" w:rsidRPr="00080360" w:rsidRDefault="00451AC7" w:rsidP="00451AC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. Индивидуальные беседы с родителями по закаливанию как одной из форм профилактических простудных заболеваний детей.</w:t>
      </w:r>
    </w:p>
    <w:p w:rsidR="00451AC7" w:rsidRPr="00080360" w:rsidRDefault="00451AC7" w:rsidP="00451AC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. Знакомство родителей с анализом выполнения норм питания детей.</w:t>
      </w:r>
    </w:p>
    <w:p w:rsidR="00451AC7" w:rsidRPr="0082756F" w:rsidRDefault="00451AC7" w:rsidP="00451AC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2756F">
        <w:rPr>
          <w:rFonts w:ascii="Times New Roman" w:eastAsia="Times New Roman" w:hAnsi="Times New Roman" w:cs="Times New Roman"/>
          <w:sz w:val="28"/>
          <w:szCs w:val="28"/>
          <w:u w:val="single"/>
        </w:rPr>
        <w:t>Вывод:</w:t>
      </w:r>
    </w:p>
    <w:p w:rsidR="00451AC7" w:rsidRPr="00080360" w:rsidRDefault="00451AC7" w:rsidP="00451AC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В результате проведения всего комплекса мероприятий по охране жизни и укреплению здоровья детей можно сделать следующий вывод:</w:t>
      </w:r>
    </w:p>
    <w:p w:rsidR="00451AC7" w:rsidRPr="00080360" w:rsidRDefault="00451AC7" w:rsidP="00451AC7">
      <w:pPr>
        <w:pStyle w:val="a9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состояние работы в </w:t>
      </w:r>
      <w:proofErr w:type="spellStart"/>
      <w:r w:rsidRPr="00080360">
        <w:rPr>
          <w:rFonts w:ascii="Times New Roman" w:eastAsia="Times New Roman" w:hAnsi="Times New Roman" w:cs="Times New Roman"/>
          <w:sz w:val="28"/>
          <w:szCs w:val="28"/>
        </w:rPr>
        <w:t>ДОУ</w:t>
      </w:r>
      <w:proofErr w:type="spellEnd"/>
      <w:r w:rsidRPr="00080360">
        <w:rPr>
          <w:rFonts w:ascii="Times New Roman" w:eastAsia="Times New Roman" w:hAnsi="Times New Roman" w:cs="Times New Roman"/>
          <w:sz w:val="28"/>
          <w:szCs w:val="28"/>
        </w:rPr>
        <w:t>, направленной на укрепление здоровья воспитанников, находится на достаточном уровне;</w:t>
      </w:r>
    </w:p>
    <w:p w:rsidR="00451AC7" w:rsidRPr="00080360" w:rsidRDefault="00451AC7" w:rsidP="00451AC7">
      <w:pPr>
        <w:pStyle w:val="a9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в детском саду созданы условия для охраны жизни и здоровья детей, проводится работа по укреплению здоровья и профилактике безопасного поведения детей;</w:t>
      </w:r>
    </w:p>
    <w:p w:rsidR="00451AC7" w:rsidRPr="00080360" w:rsidRDefault="00451AC7" w:rsidP="00451AC7">
      <w:pPr>
        <w:pStyle w:val="a9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прослеживается уменьшение уровня общей заболеваемости за счёт проведения профилактических мероприятий и взросления детей;</w:t>
      </w:r>
    </w:p>
    <w:p w:rsidR="00451AC7" w:rsidRPr="00080360" w:rsidRDefault="00451AC7" w:rsidP="00451AC7">
      <w:pPr>
        <w:pStyle w:val="a9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99% воспитанников освоили образовательные области «Физическая культура» и «Здоровье» по программе «От рождения до школы» в соответствии с </w:t>
      </w:r>
      <w:proofErr w:type="spellStart"/>
      <w:r w:rsidRPr="00080360">
        <w:rPr>
          <w:rFonts w:ascii="Times New Roman" w:eastAsia="Times New Roman" w:hAnsi="Times New Roman" w:cs="Times New Roman"/>
          <w:sz w:val="28"/>
          <w:szCs w:val="28"/>
        </w:rPr>
        <w:t>ФГОС</w:t>
      </w:r>
      <w:proofErr w:type="spellEnd"/>
      <w:r w:rsidRPr="000803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1AC7" w:rsidRPr="00080360" w:rsidRDefault="00451AC7" w:rsidP="00451AC7">
      <w:pPr>
        <w:pStyle w:val="a9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при организации питания исполняются нормы физиологических потребностей ребёнка в энергии и пищевых веществах.</w:t>
      </w:r>
    </w:p>
    <w:p w:rsidR="00451AC7" w:rsidRPr="00080360" w:rsidRDefault="00451AC7" w:rsidP="00451AC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Рекомендации:</w:t>
      </w:r>
    </w:p>
    <w:p w:rsidR="00451AC7" w:rsidRPr="00080360" w:rsidRDefault="00451AC7" w:rsidP="00451AC7">
      <w:pPr>
        <w:pStyle w:val="a9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привлекать всех родителей к совместным мероприятиям в детском саду и за его пределами.</w:t>
      </w:r>
    </w:p>
    <w:p w:rsidR="00451AC7" w:rsidRPr="00080360" w:rsidRDefault="00451AC7" w:rsidP="00451AC7">
      <w:pPr>
        <w:pStyle w:val="a9"/>
        <w:numPr>
          <w:ilvl w:val="0"/>
          <w:numId w:val="2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в следующем году усилить </w:t>
      </w:r>
      <w:proofErr w:type="gramStart"/>
      <w:r w:rsidRPr="0008036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 качественным проведением прогулок, закаливающих мероприятий.</w:t>
      </w:r>
    </w:p>
    <w:p w:rsidR="00451AC7" w:rsidRPr="00080360" w:rsidRDefault="00451AC7" w:rsidP="00451AC7">
      <w:pPr>
        <w:pStyle w:val="a9"/>
        <w:numPr>
          <w:ilvl w:val="0"/>
          <w:numId w:val="2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осуществлять единый подход </w:t>
      </w:r>
      <w:r w:rsidRPr="00080360">
        <w:rPr>
          <w:rFonts w:ascii="Times New Roman" w:hAnsi="Times New Roman" w:cs="Times New Roman"/>
          <w:bCs/>
          <w:sz w:val="28"/>
          <w:szCs w:val="28"/>
        </w:rPr>
        <w:t xml:space="preserve">к оздоровительно-закаливающей работе с детьми со стороны всего персонала </w:t>
      </w:r>
      <w:proofErr w:type="spellStart"/>
      <w:r w:rsidRPr="00080360">
        <w:rPr>
          <w:rFonts w:ascii="Times New Roman" w:hAnsi="Times New Roman" w:cs="Times New Roman"/>
          <w:bCs/>
          <w:sz w:val="28"/>
          <w:szCs w:val="28"/>
        </w:rPr>
        <w:t>ДОУ</w:t>
      </w:r>
      <w:proofErr w:type="spellEnd"/>
      <w:r w:rsidRPr="00080360">
        <w:rPr>
          <w:rFonts w:ascii="Times New Roman" w:hAnsi="Times New Roman" w:cs="Times New Roman"/>
          <w:bCs/>
          <w:sz w:val="28"/>
          <w:szCs w:val="28"/>
        </w:rPr>
        <w:t xml:space="preserve"> и родителей.</w:t>
      </w:r>
    </w:p>
    <w:p w:rsidR="00451AC7" w:rsidRPr="0082756F" w:rsidRDefault="00451AC7" w:rsidP="00451AC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56F">
        <w:rPr>
          <w:rFonts w:ascii="Times New Roman" w:hAnsi="Times New Roman" w:cs="Times New Roman"/>
          <w:b/>
          <w:bCs/>
          <w:sz w:val="28"/>
          <w:szCs w:val="28"/>
        </w:rPr>
        <w:t>Взаимодействие с семьёй.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Работе с семьей в </w:t>
      </w:r>
      <w:proofErr w:type="spellStart"/>
      <w:r w:rsidRPr="00080360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080360">
        <w:rPr>
          <w:rFonts w:ascii="Times New Roman" w:hAnsi="Times New Roman" w:cs="Times New Roman"/>
          <w:sz w:val="28"/>
          <w:szCs w:val="28"/>
        </w:rPr>
        <w:t xml:space="preserve"> уделяется серьезное внимание. </w:t>
      </w:r>
      <w:r w:rsidRPr="00367FD3">
        <w:rPr>
          <w:rFonts w:ascii="Times New Roman" w:hAnsi="Times New Roman" w:cs="Times New Roman"/>
          <w:sz w:val="28"/>
          <w:szCs w:val="28"/>
        </w:rPr>
        <w:t>Родители</w:t>
      </w:r>
      <w:r w:rsidRPr="00187B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 xml:space="preserve">привлекались к участию в мероприятиях, проводимых в </w:t>
      </w:r>
      <w:proofErr w:type="spellStart"/>
      <w:r w:rsidRPr="00080360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080360">
        <w:rPr>
          <w:rFonts w:ascii="Times New Roman" w:hAnsi="Times New Roman" w:cs="Times New Roman"/>
          <w:sz w:val="28"/>
          <w:szCs w:val="28"/>
        </w:rPr>
        <w:t>: «Спортивные праздники», выставки совместного детско-родительского творчества к Новому году, 8-му Марта,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 xml:space="preserve">23 февраля, день Победы и т.д. В группах проводились тематические выставки по </w:t>
      </w:r>
      <w:r>
        <w:rPr>
          <w:rFonts w:ascii="Times New Roman" w:hAnsi="Times New Roman" w:cs="Times New Roman"/>
          <w:sz w:val="28"/>
          <w:szCs w:val="28"/>
        </w:rPr>
        <w:t>разным направлениям.</w:t>
      </w:r>
      <w:r w:rsidRPr="00080360">
        <w:rPr>
          <w:rFonts w:ascii="Times New Roman" w:hAnsi="Times New Roman" w:cs="Times New Roman"/>
          <w:sz w:val="28"/>
          <w:szCs w:val="28"/>
        </w:rPr>
        <w:t xml:space="preserve"> Стало традицией к праздничным мероприятиям оформ</w:t>
      </w:r>
      <w:r>
        <w:rPr>
          <w:rFonts w:ascii="Times New Roman" w:hAnsi="Times New Roman" w:cs="Times New Roman"/>
          <w:sz w:val="28"/>
          <w:szCs w:val="28"/>
        </w:rPr>
        <w:t xml:space="preserve">лять выставки совместных работ </w:t>
      </w:r>
      <w:r w:rsidRPr="00080360">
        <w:rPr>
          <w:rFonts w:ascii="Times New Roman" w:hAnsi="Times New Roman" w:cs="Times New Roman"/>
          <w:sz w:val="28"/>
          <w:szCs w:val="28"/>
        </w:rPr>
        <w:t>взрослых и детей, тем самым привлекая родителей к участию в мероприятиях дошкольного учреждения.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Информационно-методическая помощь родителями оказывается всеми специалистами детского сада. Для них подготовлены стенды, на которых размещается информация по вопросам воспитания и обучения детей.</w:t>
      </w:r>
    </w:p>
    <w:p w:rsidR="00451AC7" w:rsidRPr="003F11B0" w:rsidRDefault="00451AC7" w:rsidP="00451AC7">
      <w:pPr>
        <w:pStyle w:val="a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F11B0">
        <w:rPr>
          <w:rFonts w:ascii="Times New Roman" w:hAnsi="Times New Roman" w:cs="Times New Roman"/>
          <w:bCs/>
          <w:sz w:val="28"/>
          <w:szCs w:val="28"/>
          <w:u w:val="single"/>
        </w:rPr>
        <w:t>Выводы: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80360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080360">
        <w:rPr>
          <w:rFonts w:ascii="Times New Roman" w:hAnsi="Times New Roman" w:cs="Times New Roman"/>
          <w:sz w:val="28"/>
          <w:szCs w:val="28"/>
        </w:rPr>
        <w:t xml:space="preserve"> уделяется серьезное внимание работе с родителями. Строится эта работа на принципах партнерства, сотрудничества, взаимодействия.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Необходимо продолжать работу по совершенствованию форм взаимодействия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>родителями, искать новые пути более действенного сотрудничества.</w:t>
      </w:r>
    </w:p>
    <w:p w:rsidR="00451AC7" w:rsidRPr="003F11B0" w:rsidRDefault="00451AC7" w:rsidP="00451AC7">
      <w:pPr>
        <w:pStyle w:val="a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11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Анализ методической работы в </w:t>
      </w:r>
      <w:proofErr w:type="spellStart"/>
      <w:r w:rsidRPr="003F11B0">
        <w:rPr>
          <w:rFonts w:ascii="Times New Roman" w:eastAsia="Times New Roman" w:hAnsi="Times New Roman" w:cs="Times New Roman"/>
          <w:b/>
          <w:bCs/>
          <w:sz w:val="28"/>
          <w:szCs w:val="28"/>
        </w:rPr>
        <w:t>ДОУ</w:t>
      </w:r>
      <w:proofErr w:type="spellEnd"/>
      <w:r w:rsidRPr="003F11B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51AC7" w:rsidRPr="00080360" w:rsidRDefault="00451AC7" w:rsidP="00451AC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  <w:u w:val="single"/>
        </w:rPr>
        <w:t>Цель анализа: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определить уровень продуктивности методической работы, её роль в процессе включения педагогического коллектива в режим развития.</w:t>
      </w:r>
    </w:p>
    <w:p w:rsidR="00451AC7" w:rsidRPr="00080360" w:rsidRDefault="00451AC7" w:rsidP="00451AC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 xml:space="preserve">Важнейшим средством повышения педагогического мастерства педагогов, связующим в единое целое всю систему работы дошкольного образовательного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учреждения,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216D">
        <w:rPr>
          <w:rFonts w:ascii="Times New Roman" w:eastAsia="Times New Roman" w:hAnsi="Times New Roman" w:cs="Times New Roman"/>
          <w:bCs/>
          <w:iCs/>
          <w:sz w:val="28"/>
          <w:szCs w:val="28"/>
        </w:rPr>
        <w:t>методическая работа.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Её роль значительна в современных условиях в связи с необходимостью рационально и оперативно использовать новые методики, приёмы и формы обучения и воспитания.</w:t>
      </w:r>
    </w:p>
    <w:p w:rsidR="00451AC7" w:rsidRPr="00080360" w:rsidRDefault="00451AC7" w:rsidP="00451AC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Основная цель методической службы </w:t>
      </w:r>
      <w:proofErr w:type="spellStart"/>
      <w:r w:rsidRPr="00080360">
        <w:rPr>
          <w:rFonts w:ascii="Times New Roman" w:eastAsia="Times New Roman" w:hAnsi="Times New Roman" w:cs="Times New Roman"/>
          <w:bCs/>
          <w:sz w:val="28"/>
          <w:szCs w:val="28"/>
        </w:rPr>
        <w:t>ДОУ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- оказание действенной помощи педагогам в повышении их педагогического мастерства, в развитии личной культуры, в усилении творческого потенциала, направленного на совершенствование методического обеспечения образовательной программы, на освоение современных образовательных технологий, на повышение качества образования. Реализация задач методической службы осуществлялась через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bCs/>
          <w:sz w:val="28"/>
          <w:szCs w:val="28"/>
        </w:rPr>
        <w:t>формы методической работы:</w:t>
      </w:r>
    </w:p>
    <w:p w:rsidR="00451AC7" w:rsidRPr="00080360" w:rsidRDefault="00451AC7" w:rsidP="00451AC7">
      <w:pPr>
        <w:pStyle w:val="a9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педсоветы (разные виды)</w:t>
      </w:r>
    </w:p>
    <w:p w:rsidR="00451AC7" w:rsidRPr="00080360" w:rsidRDefault="00451AC7" w:rsidP="00451AC7">
      <w:pPr>
        <w:pStyle w:val="a9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коллективные открытые просмотры педагогической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br/>
        <w:t>методические объединения</w:t>
      </w:r>
    </w:p>
    <w:p w:rsidR="00451AC7" w:rsidRPr="00080360" w:rsidRDefault="00451AC7" w:rsidP="00451AC7">
      <w:pPr>
        <w:pStyle w:val="a9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методические часы и выставки</w:t>
      </w:r>
    </w:p>
    <w:p w:rsidR="00451AC7" w:rsidRPr="00080360" w:rsidRDefault="00451AC7" w:rsidP="00451AC7">
      <w:pPr>
        <w:pStyle w:val="a9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анкетирование</w:t>
      </w:r>
    </w:p>
    <w:p w:rsidR="00451AC7" w:rsidRPr="00080360" w:rsidRDefault="00451AC7" w:rsidP="00451AC7">
      <w:pPr>
        <w:pStyle w:val="a9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тестирование</w:t>
      </w:r>
    </w:p>
    <w:p w:rsidR="00451AC7" w:rsidRPr="00080360" w:rsidRDefault="00451AC7" w:rsidP="00451AC7">
      <w:pPr>
        <w:pStyle w:val="a9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конкурсы различного уровня</w:t>
      </w:r>
    </w:p>
    <w:p w:rsidR="00451AC7" w:rsidRPr="00080360" w:rsidRDefault="00451AC7" w:rsidP="00451AC7">
      <w:pPr>
        <w:pStyle w:val="a9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аттестация.</w:t>
      </w:r>
    </w:p>
    <w:p w:rsidR="00451AC7" w:rsidRPr="003F11B0" w:rsidRDefault="00451AC7" w:rsidP="00451AC7">
      <w:pPr>
        <w:pStyle w:val="a9"/>
        <w:jc w:val="both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3F11B0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Выводы: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80360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080360">
        <w:rPr>
          <w:rFonts w:ascii="Times New Roman" w:hAnsi="Times New Roman" w:cs="Times New Roman"/>
          <w:sz w:val="28"/>
          <w:szCs w:val="28"/>
        </w:rPr>
        <w:t xml:space="preserve"> проводится систематическая работа по выявлению положительного опыта работы  педагогов с детьми по разным направлениям деятельности. Изучается и внедряется опыт коллег дошкольных учреждений рай</w:t>
      </w:r>
      <w:r>
        <w:rPr>
          <w:rFonts w:ascii="Times New Roman" w:hAnsi="Times New Roman" w:cs="Times New Roman"/>
          <w:sz w:val="28"/>
          <w:szCs w:val="28"/>
        </w:rPr>
        <w:t>она, представленный на районных</w:t>
      </w:r>
      <w:r w:rsidRPr="00080360">
        <w:rPr>
          <w:rFonts w:ascii="Times New Roman" w:hAnsi="Times New Roman" w:cs="Times New Roman"/>
          <w:sz w:val="28"/>
          <w:szCs w:val="28"/>
        </w:rPr>
        <w:t xml:space="preserve"> методических объединениях.</w:t>
      </w:r>
    </w:p>
    <w:p w:rsidR="00451AC7" w:rsidRPr="003F11B0" w:rsidRDefault="00451AC7" w:rsidP="00451AC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1B0">
        <w:rPr>
          <w:rFonts w:ascii="Times New Roman" w:hAnsi="Times New Roman" w:cs="Times New Roman"/>
          <w:b/>
          <w:sz w:val="28"/>
          <w:szCs w:val="28"/>
        </w:rPr>
        <w:t>Анализ активности педагогических работников в методической работе:</w:t>
      </w:r>
    </w:p>
    <w:p w:rsidR="00451AC7" w:rsidRPr="00080360" w:rsidRDefault="00A232B8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451AC7" w:rsidRPr="00080360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451AC7">
        <w:rPr>
          <w:rFonts w:ascii="Times New Roman" w:hAnsi="Times New Roman" w:cs="Times New Roman"/>
          <w:sz w:val="28"/>
          <w:szCs w:val="28"/>
        </w:rPr>
        <w:t>10</w:t>
      </w:r>
      <w:r w:rsidR="00451AC7" w:rsidRPr="00080360">
        <w:rPr>
          <w:rFonts w:ascii="Times New Roman" w:hAnsi="Times New Roman" w:cs="Times New Roman"/>
          <w:sz w:val="28"/>
          <w:szCs w:val="28"/>
        </w:rPr>
        <w:t xml:space="preserve"> консультаций в соответствии с</w:t>
      </w:r>
      <w:r w:rsidR="00451AC7">
        <w:rPr>
          <w:rFonts w:ascii="Times New Roman" w:hAnsi="Times New Roman" w:cs="Times New Roman"/>
          <w:sz w:val="28"/>
          <w:szCs w:val="28"/>
        </w:rPr>
        <w:t xml:space="preserve"> </w:t>
      </w:r>
      <w:r w:rsidR="00451AC7" w:rsidRPr="00080360">
        <w:rPr>
          <w:rFonts w:ascii="Times New Roman" w:hAnsi="Times New Roman" w:cs="Times New Roman"/>
          <w:sz w:val="28"/>
          <w:szCs w:val="28"/>
        </w:rPr>
        <w:t>задачами годового плана и запросам педагогов.</w:t>
      </w:r>
      <w:r w:rsidR="00451AC7">
        <w:rPr>
          <w:rFonts w:ascii="Times New Roman" w:hAnsi="Times New Roman" w:cs="Times New Roman"/>
          <w:sz w:val="28"/>
          <w:szCs w:val="28"/>
        </w:rPr>
        <w:t xml:space="preserve"> </w:t>
      </w:r>
      <w:r w:rsidR="00451AC7" w:rsidRPr="00080360">
        <w:rPr>
          <w:rFonts w:ascii="Times New Roman" w:hAnsi="Times New Roman" w:cs="Times New Roman"/>
          <w:sz w:val="28"/>
          <w:szCs w:val="28"/>
        </w:rPr>
        <w:t>Информационные стенды дошкольного учреждения предлагают разнообразный</w:t>
      </w:r>
      <w:r w:rsidR="00451AC7">
        <w:rPr>
          <w:rFonts w:ascii="Times New Roman" w:hAnsi="Times New Roman" w:cs="Times New Roman"/>
          <w:sz w:val="28"/>
          <w:szCs w:val="28"/>
        </w:rPr>
        <w:t xml:space="preserve"> </w:t>
      </w:r>
      <w:r w:rsidR="00451AC7" w:rsidRPr="00080360">
        <w:rPr>
          <w:rFonts w:ascii="Times New Roman" w:hAnsi="Times New Roman" w:cs="Times New Roman"/>
          <w:sz w:val="28"/>
          <w:szCs w:val="28"/>
        </w:rPr>
        <w:t xml:space="preserve">консультативный материал по запросам родителей, отражают жизнь детей в </w:t>
      </w:r>
      <w:proofErr w:type="spellStart"/>
      <w:r w:rsidR="00451AC7" w:rsidRPr="00080360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="00451AC7" w:rsidRPr="00080360">
        <w:rPr>
          <w:rFonts w:ascii="Times New Roman" w:hAnsi="Times New Roman" w:cs="Times New Roman"/>
          <w:sz w:val="28"/>
          <w:szCs w:val="28"/>
        </w:rPr>
        <w:t>, участие в  различных мероприятиях.</w:t>
      </w:r>
    </w:p>
    <w:p w:rsidR="00451AC7" w:rsidRPr="00080360" w:rsidRDefault="00451AC7" w:rsidP="00451AC7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текущем </w:t>
      </w:r>
      <w:r w:rsidRPr="00080360">
        <w:rPr>
          <w:rFonts w:ascii="Times New Roman" w:hAnsi="Times New Roman" w:cs="Times New Roman"/>
          <w:sz w:val="28"/>
          <w:szCs w:val="28"/>
        </w:rPr>
        <w:t>году педагоги достаточно активно участвовали в методической работе внутри дошкольного учреждения. При планировании мероприятий в годовом плане учитывались опыт педагогов по разным направлениям деятельности, их потребности в получении новы</w:t>
      </w:r>
      <w:r>
        <w:rPr>
          <w:rFonts w:ascii="Times New Roman" w:hAnsi="Times New Roman" w:cs="Times New Roman"/>
          <w:sz w:val="28"/>
          <w:szCs w:val="28"/>
        </w:rPr>
        <w:t xml:space="preserve">х знаний. </w:t>
      </w:r>
      <w:r w:rsidRPr="00080360">
        <w:rPr>
          <w:rFonts w:ascii="Times New Roman" w:hAnsi="Times New Roman" w:cs="Times New Roman"/>
          <w:sz w:val="28"/>
          <w:szCs w:val="28"/>
        </w:rPr>
        <w:t>К проведению методических мероприятий привлекались специалисты, имеющие большой опыт педагогической работы с детьми и молодые педагоги, имеющие высокий уровень теоретических знаний.</w:t>
      </w:r>
    </w:p>
    <w:p w:rsidR="00451AC7" w:rsidRPr="00080360" w:rsidRDefault="00451AC7" w:rsidP="00451AC7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  <w:u w:val="single"/>
        </w:rPr>
        <w:t>Рекомендации:</w:t>
      </w:r>
    </w:p>
    <w:p w:rsidR="00451AC7" w:rsidRPr="001A4ED3" w:rsidRDefault="00451AC7" w:rsidP="00451AC7">
      <w:pPr>
        <w:pStyle w:val="a9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sz w:val="28"/>
          <w:szCs w:val="28"/>
        </w:rPr>
        <w:t>запланировать повышение профессионального уровня педагогов в процессе аттестации (</w:t>
      </w:r>
      <w:r w:rsidR="00A232B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педаг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) и обучения на курсах повышения квалификации (</w:t>
      </w:r>
      <w:r w:rsidR="00A232B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80360">
        <w:rPr>
          <w:rFonts w:ascii="Times New Roman" w:eastAsia="Times New Roman" w:hAnsi="Times New Roman" w:cs="Times New Roman"/>
          <w:sz w:val="28"/>
          <w:szCs w:val="28"/>
        </w:rPr>
        <w:t>педаг).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360">
        <w:rPr>
          <w:rFonts w:ascii="Times New Roman" w:eastAsia="Times New Roman" w:hAnsi="Times New Roman" w:cs="Times New Roman"/>
          <w:bCs/>
          <w:sz w:val="28"/>
          <w:szCs w:val="28"/>
        </w:rPr>
        <w:t>Наши достижения.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>Анализ результатов образовательной дея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044C2C">
        <w:rPr>
          <w:rFonts w:ascii="Times New Roman" w:hAnsi="Times New Roman" w:cs="Times New Roman"/>
          <w:sz w:val="28"/>
          <w:szCs w:val="28"/>
        </w:rPr>
        <w:t>ельности за истекший период 2022</w:t>
      </w:r>
      <w:r w:rsidR="00743052">
        <w:rPr>
          <w:rFonts w:ascii="Times New Roman" w:hAnsi="Times New Roman" w:cs="Times New Roman"/>
          <w:sz w:val="28"/>
          <w:szCs w:val="28"/>
        </w:rPr>
        <w:t xml:space="preserve"> год</w:t>
      </w:r>
      <w:r w:rsidRPr="00080360">
        <w:rPr>
          <w:rFonts w:ascii="Times New Roman" w:hAnsi="Times New Roman" w:cs="Times New Roman"/>
          <w:sz w:val="28"/>
          <w:szCs w:val="28"/>
        </w:rPr>
        <w:t xml:space="preserve"> показал, что </w:t>
      </w:r>
      <w:proofErr w:type="spellStart"/>
      <w:r w:rsidRPr="00080360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080360">
        <w:rPr>
          <w:rFonts w:ascii="Times New Roman" w:hAnsi="Times New Roman" w:cs="Times New Roman"/>
          <w:sz w:val="28"/>
          <w:szCs w:val="28"/>
        </w:rPr>
        <w:t xml:space="preserve"> достиг определенных полож</w:t>
      </w:r>
      <w:r>
        <w:rPr>
          <w:rFonts w:ascii="Times New Roman" w:hAnsi="Times New Roman" w:cs="Times New Roman"/>
          <w:sz w:val="28"/>
          <w:szCs w:val="28"/>
        </w:rPr>
        <w:t xml:space="preserve">ительных </w:t>
      </w:r>
      <w:r w:rsidRPr="00080360">
        <w:rPr>
          <w:rFonts w:ascii="Times New Roman" w:hAnsi="Times New Roman" w:cs="Times New Roman"/>
          <w:sz w:val="28"/>
          <w:szCs w:val="28"/>
        </w:rPr>
        <w:t xml:space="preserve">успехов в воспитании детей, помог выявить нерешенные проблемы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1024B">
        <w:rPr>
          <w:rFonts w:ascii="Times New Roman" w:hAnsi="Times New Roman" w:cs="Times New Roman"/>
          <w:sz w:val="28"/>
          <w:szCs w:val="28"/>
        </w:rPr>
        <w:t xml:space="preserve"> определить задачи на новый 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360">
        <w:rPr>
          <w:rFonts w:ascii="Times New Roman" w:hAnsi="Times New Roman" w:cs="Times New Roman"/>
          <w:sz w:val="28"/>
          <w:szCs w:val="28"/>
        </w:rPr>
        <w:t xml:space="preserve">год: 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080360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благоприятных условий в </w:t>
      </w:r>
      <w:proofErr w:type="spellStart"/>
      <w:r w:rsidRPr="00080360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080360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proofErr w:type="spellStart"/>
      <w:r w:rsidRPr="00080360">
        <w:rPr>
          <w:rFonts w:ascii="Times New Roman" w:hAnsi="Times New Roman" w:cs="Times New Roman"/>
          <w:sz w:val="28"/>
          <w:szCs w:val="28"/>
        </w:rPr>
        <w:t>ФГОС</w:t>
      </w:r>
      <w:proofErr w:type="spellEnd"/>
      <w:r w:rsidRPr="00080360">
        <w:rPr>
          <w:rFonts w:ascii="Times New Roman" w:hAnsi="Times New Roman" w:cs="Times New Roman"/>
          <w:sz w:val="28"/>
          <w:szCs w:val="28"/>
        </w:rPr>
        <w:t xml:space="preserve">,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формирование предпосылок к учебной деятельности, обеспечение безопасности жизнедеятельности ребенка. </w:t>
      </w:r>
    </w:p>
    <w:p w:rsidR="00451AC7" w:rsidRPr="00080360" w:rsidRDefault="00451AC7" w:rsidP="00451AC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451AC7" w:rsidRDefault="00451AC7" w:rsidP="00451AC7"/>
    <w:p w:rsidR="00451AC7" w:rsidRPr="00462D26" w:rsidRDefault="0061245D" w:rsidP="00451A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0A0C">
        <w:rPr>
          <w:rFonts w:ascii="Times New Roman" w:hAnsi="Times New Roman" w:cs="Times New Roman"/>
          <w:sz w:val="28"/>
          <w:szCs w:val="28"/>
        </w:rPr>
        <w:t xml:space="preserve"> </w:t>
      </w:r>
      <w:r w:rsidR="00451AC7"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</w:t>
      </w:r>
      <w:r w:rsidR="00CE2DA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51A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1AC7">
        <w:rPr>
          <w:rFonts w:ascii="Times New Roman" w:hAnsi="Times New Roman" w:cs="Times New Roman"/>
          <w:sz w:val="28"/>
          <w:szCs w:val="28"/>
        </w:rPr>
        <w:t>Э.А.Исраилова</w:t>
      </w:r>
      <w:proofErr w:type="spellEnd"/>
      <w:r w:rsidR="00451AC7">
        <w:rPr>
          <w:rFonts w:ascii="Times New Roman" w:hAnsi="Times New Roman" w:cs="Times New Roman"/>
          <w:sz w:val="28"/>
          <w:szCs w:val="28"/>
        </w:rPr>
        <w:t>.</w:t>
      </w: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62E84" w:rsidRDefault="00762E84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17D3" w:rsidRPr="004A424D" w:rsidRDefault="008C17D3" w:rsidP="008C17D3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sz w:val="18"/>
          <w:szCs w:val="18"/>
        </w:rPr>
      </w:pPr>
      <w:r w:rsidRPr="004A424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РЕЗУЛЬТАТЫ </w:t>
      </w:r>
      <w:proofErr w:type="spellStart"/>
      <w:r w:rsidRPr="004A424D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САМООБСЛЕДОВАНИЯ</w:t>
      </w:r>
      <w:proofErr w:type="spellEnd"/>
    </w:p>
    <w:p w:rsidR="008C17D3" w:rsidRPr="004A424D" w:rsidRDefault="008C17D3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4A424D">
        <w:rPr>
          <w:rFonts w:ascii="Times New Roman" w:eastAsia="Times New Roman" w:hAnsi="Times New Roman" w:cs="Times New Roman"/>
          <w:b/>
          <w:bCs/>
          <w:sz w:val="28"/>
          <w:szCs w:val="28"/>
        </w:rPr>
        <w:t>МБДОУ</w:t>
      </w:r>
      <w:proofErr w:type="spellEnd"/>
      <w:r w:rsidRPr="004A42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4A4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ДЕТСКИЙ САД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№3«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СЕДАРЧИЙ</w:t>
      </w:r>
      <w:proofErr w:type="spellEnd"/>
      <w:r w:rsidRPr="004A4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proofErr w:type="spellStart"/>
      <w:r w:rsidRPr="004A4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proofErr w:type="gramStart"/>
      <w:r w:rsidRPr="004A4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.Ш</w:t>
      </w:r>
      <w:proofErr w:type="gramEnd"/>
      <w:r w:rsidRPr="004A42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ЕЛКОВСКАЯ</w:t>
      </w:r>
      <w:proofErr w:type="spellEnd"/>
    </w:p>
    <w:p w:rsidR="008C17D3" w:rsidRDefault="008C17D3" w:rsidP="008C17D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2022</w:t>
      </w:r>
      <w:r w:rsidRPr="004A42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9639" w:type="dxa"/>
        <w:tblInd w:w="567" w:type="dxa"/>
        <w:tblCellMar>
          <w:left w:w="0" w:type="dxa"/>
          <w:right w:w="0" w:type="dxa"/>
        </w:tblCellMar>
        <w:tblLook w:val="0000"/>
      </w:tblPr>
      <w:tblGrid>
        <w:gridCol w:w="998"/>
        <w:gridCol w:w="6254"/>
        <w:gridCol w:w="2387"/>
      </w:tblGrid>
      <w:tr w:rsidR="008C17D3" w:rsidRPr="002645A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2645A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proofErr w:type="spellStart"/>
            <w:r w:rsidRPr="002645A4">
              <w:rPr>
                <w:b/>
                <w:color w:val="2D2D2D"/>
                <w:sz w:val="28"/>
                <w:szCs w:val="28"/>
              </w:rPr>
              <w:t>N</w:t>
            </w:r>
            <w:proofErr w:type="spellEnd"/>
            <w:r w:rsidRPr="002645A4">
              <w:rPr>
                <w:b/>
                <w:color w:val="2D2D2D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45A4">
              <w:rPr>
                <w:b/>
                <w:color w:val="2D2D2D"/>
                <w:sz w:val="28"/>
                <w:szCs w:val="28"/>
              </w:rPr>
              <w:t>п</w:t>
            </w:r>
            <w:proofErr w:type="spellEnd"/>
            <w:proofErr w:type="gramEnd"/>
            <w:r w:rsidRPr="002645A4">
              <w:rPr>
                <w:b/>
                <w:color w:val="2D2D2D"/>
                <w:sz w:val="28"/>
                <w:szCs w:val="28"/>
              </w:rPr>
              <w:t>/</w:t>
            </w:r>
            <w:proofErr w:type="spellStart"/>
            <w:r w:rsidRPr="002645A4">
              <w:rPr>
                <w:b/>
                <w:color w:val="2D2D2D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2645A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2645A4">
              <w:rPr>
                <w:b/>
                <w:color w:val="2D2D2D"/>
                <w:sz w:val="28"/>
                <w:szCs w:val="28"/>
              </w:rPr>
              <w:t>Показатели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2645A4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b/>
                <w:color w:val="2D2D2D"/>
                <w:sz w:val="28"/>
                <w:szCs w:val="28"/>
              </w:rPr>
            </w:pPr>
            <w:r w:rsidRPr="002645A4">
              <w:rPr>
                <w:b/>
                <w:color w:val="2D2D2D"/>
                <w:sz w:val="28"/>
                <w:szCs w:val="28"/>
              </w:rPr>
              <w:t>Единица измерения</w:t>
            </w:r>
          </w:p>
        </w:tc>
      </w:tr>
      <w:tr w:rsidR="008C17D3" w:rsidRPr="00FF7887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FF7887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FF7887">
              <w:rPr>
                <w:b/>
                <w:bCs/>
                <w:color w:val="2D2D2D"/>
                <w:sz w:val="28"/>
                <w:szCs w:val="28"/>
              </w:rPr>
              <w:t>1.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FF7887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FF7887">
              <w:rPr>
                <w:b/>
                <w:bCs/>
                <w:color w:val="2D2D2D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FF7887" w:rsidRDefault="008C17D3" w:rsidP="00D2699F">
            <w:pPr>
              <w:rPr>
                <w:sz w:val="28"/>
                <w:szCs w:val="28"/>
              </w:rPr>
            </w:pP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216</w:t>
            </w:r>
            <w:r w:rsidRPr="00603216">
              <w:rPr>
                <w:color w:val="2D2D2D"/>
                <w:sz w:val="28"/>
                <w:szCs w:val="28"/>
              </w:rPr>
              <w:t xml:space="preserve"> человек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1.1.1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 xml:space="preserve">В </w:t>
            </w:r>
            <w:proofErr w:type="gramStart"/>
            <w:r w:rsidRPr="00603216">
              <w:rPr>
                <w:color w:val="2D2D2D"/>
                <w:sz w:val="28"/>
                <w:szCs w:val="28"/>
              </w:rPr>
              <w:t>режиме полного дня</w:t>
            </w:r>
            <w:proofErr w:type="gramEnd"/>
            <w:r w:rsidRPr="00603216">
              <w:rPr>
                <w:color w:val="2D2D2D"/>
                <w:sz w:val="28"/>
                <w:szCs w:val="28"/>
              </w:rPr>
              <w:t xml:space="preserve"> (8-12 часов)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136</w:t>
            </w:r>
            <w:r w:rsidRPr="00603216">
              <w:rPr>
                <w:color w:val="2D2D2D"/>
                <w:sz w:val="28"/>
                <w:szCs w:val="28"/>
              </w:rPr>
              <w:t xml:space="preserve"> человек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1.1.2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В режиме кратковременного пребывания (3-5 часов)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FC1DDD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 </w:t>
            </w:r>
            <w:r w:rsidR="008C17D3">
              <w:rPr>
                <w:color w:val="2D2D2D"/>
                <w:sz w:val="28"/>
                <w:szCs w:val="28"/>
              </w:rPr>
              <w:t>8</w:t>
            </w:r>
            <w:r w:rsidR="008C17D3" w:rsidRPr="00603216">
              <w:rPr>
                <w:color w:val="2D2D2D"/>
                <w:sz w:val="28"/>
                <w:szCs w:val="28"/>
              </w:rPr>
              <w:t>0 человек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1.1.3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0 человек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1.1.4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 xml:space="preserve"> 0 человек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34</w:t>
            </w:r>
            <w:r w:rsidRPr="00603216">
              <w:rPr>
                <w:color w:val="2D2D2D"/>
                <w:sz w:val="28"/>
                <w:szCs w:val="28"/>
              </w:rPr>
              <w:t xml:space="preserve"> человек</w:t>
            </w:r>
          </w:p>
        </w:tc>
      </w:tr>
      <w:tr w:rsidR="008C17D3" w:rsidRPr="006A03AE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 xml:space="preserve">Общая численность воспитанников в возрасте от 3 до </w:t>
            </w:r>
            <w:r>
              <w:rPr>
                <w:color w:val="2D2D2D"/>
                <w:sz w:val="28"/>
                <w:szCs w:val="28"/>
              </w:rPr>
              <w:t>7</w:t>
            </w:r>
            <w:r w:rsidRPr="00603216">
              <w:rPr>
                <w:color w:val="2D2D2D"/>
                <w:sz w:val="28"/>
                <w:szCs w:val="28"/>
              </w:rPr>
              <w:t>лет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A03AE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102</w:t>
            </w:r>
            <w:r w:rsidRPr="006A03AE">
              <w:rPr>
                <w:sz w:val="28"/>
                <w:szCs w:val="28"/>
              </w:rPr>
              <w:t xml:space="preserve"> человек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1.4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>136</w:t>
            </w:r>
            <w:r w:rsidRPr="00603216">
              <w:rPr>
                <w:color w:val="2D2D2D"/>
                <w:sz w:val="28"/>
                <w:szCs w:val="28"/>
              </w:rPr>
              <w:t>человек/100%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1.4.1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 xml:space="preserve">В </w:t>
            </w:r>
            <w:proofErr w:type="gramStart"/>
            <w:r w:rsidRPr="00603216">
              <w:rPr>
                <w:color w:val="2D2D2D"/>
                <w:sz w:val="28"/>
                <w:szCs w:val="28"/>
              </w:rPr>
              <w:t>режиме полного дня</w:t>
            </w:r>
            <w:proofErr w:type="gramEnd"/>
            <w:r w:rsidRPr="00603216">
              <w:rPr>
                <w:color w:val="2D2D2D"/>
                <w:sz w:val="28"/>
                <w:szCs w:val="28"/>
              </w:rPr>
              <w:t xml:space="preserve"> (8-12 часов)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 136</w:t>
            </w:r>
            <w:r w:rsidRPr="00603216">
              <w:rPr>
                <w:color w:val="2D2D2D"/>
                <w:sz w:val="28"/>
                <w:szCs w:val="28"/>
              </w:rPr>
              <w:t xml:space="preserve"> человек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1.4.2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В режиме продленного дня (12-14 часов)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 xml:space="preserve">0 человек 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1.4.3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 xml:space="preserve"> 0 человек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1.5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0 человека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1.5.1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0 человека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1.5.2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 136</w:t>
            </w:r>
            <w:r w:rsidRPr="00603216">
              <w:rPr>
                <w:color w:val="2D2D2D"/>
                <w:sz w:val="28"/>
                <w:szCs w:val="28"/>
              </w:rPr>
              <w:t xml:space="preserve"> человек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1.5.3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По присмотру и уходу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136 </w:t>
            </w:r>
            <w:r w:rsidRPr="00603216">
              <w:rPr>
                <w:color w:val="2D2D2D"/>
                <w:sz w:val="28"/>
                <w:szCs w:val="28"/>
              </w:rPr>
              <w:t>человек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1.6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FF0000"/>
                <w:sz w:val="28"/>
                <w:szCs w:val="28"/>
              </w:rPr>
            </w:pPr>
            <w:r w:rsidRPr="00B17BC4">
              <w:rPr>
                <w:color w:val="000000"/>
                <w:sz w:val="28"/>
                <w:szCs w:val="28"/>
              </w:rPr>
              <w:t>4,5день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1.7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17</w:t>
            </w:r>
            <w:r w:rsidRPr="00603216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 человек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1.7.1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9 человека 52,9</w:t>
            </w:r>
            <w:r w:rsidRPr="00603216">
              <w:rPr>
                <w:rFonts w:ascii="Times New Roman" w:hAnsi="Times New Roman"/>
                <w:color w:val="2D2D2D"/>
                <w:sz w:val="28"/>
                <w:szCs w:val="28"/>
              </w:rPr>
              <w:t>%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lastRenderedPageBreak/>
              <w:t>1.7.2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9 человек/52,9</w:t>
            </w:r>
            <w:r w:rsidRPr="00603216">
              <w:rPr>
                <w:rFonts w:ascii="Times New Roman" w:hAnsi="Times New Roman"/>
                <w:color w:val="2D2D2D"/>
                <w:sz w:val="28"/>
                <w:szCs w:val="28"/>
              </w:rPr>
              <w:t>%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1.7.3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8 человек /47,1</w:t>
            </w:r>
            <w:r w:rsidRPr="00603216">
              <w:rPr>
                <w:rFonts w:ascii="Times New Roman" w:hAnsi="Times New Roman"/>
                <w:color w:val="2D2D2D"/>
                <w:sz w:val="28"/>
                <w:szCs w:val="28"/>
              </w:rPr>
              <w:t>%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1.7.4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8человек/47,1</w:t>
            </w:r>
            <w:r w:rsidRPr="00603216">
              <w:rPr>
                <w:rFonts w:ascii="Times New Roman" w:hAnsi="Times New Roman"/>
                <w:color w:val="2D2D2D"/>
                <w:sz w:val="28"/>
                <w:szCs w:val="28"/>
              </w:rPr>
              <w:t>%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1.8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1</w:t>
            </w:r>
            <w:r w:rsidRPr="00603216">
              <w:rPr>
                <w:rFonts w:ascii="Times New Roman" w:hAnsi="Times New Roman"/>
                <w:color w:val="2D2D2D"/>
                <w:sz w:val="28"/>
                <w:szCs w:val="28"/>
              </w:rPr>
              <w:t>человек /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>9,</w:t>
            </w:r>
            <w:r w:rsidRPr="00603216">
              <w:rPr>
                <w:rFonts w:ascii="Times New Roman" w:hAnsi="Times New Roman"/>
                <w:color w:val="2D2D2D"/>
                <w:sz w:val="28"/>
                <w:szCs w:val="28"/>
              </w:rPr>
              <w:t>5%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1.8.1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Высшая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2D2D2D"/>
                <w:sz w:val="28"/>
                <w:szCs w:val="28"/>
              </w:rPr>
              <w:t>1</w:t>
            </w:r>
            <w:r w:rsidRPr="00603216"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человек 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1.8.2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Первая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2D2D2D"/>
                <w:sz w:val="28"/>
                <w:szCs w:val="28"/>
              </w:rPr>
              <w:t xml:space="preserve">0 </w:t>
            </w:r>
            <w:r w:rsidRPr="00603216">
              <w:rPr>
                <w:color w:val="2D2D2D"/>
                <w:sz w:val="28"/>
                <w:szCs w:val="28"/>
              </w:rPr>
              <w:t xml:space="preserve">человека 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1.9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1.9.1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До 5 лет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 человек/ 41,1</w:t>
            </w:r>
            <w:r w:rsidRPr="00B17BC4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1.9.2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Свыше 30 лет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 w:rsidRPr="00603216">
              <w:rPr>
                <w:rFonts w:ascii="Times New Roman" w:hAnsi="Times New Roman"/>
                <w:color w:val="2D2D2D"/>
                <w:sz w:val="28"/>
                <w:szCs w:val="28"/>
              </w:rPr>
              <w:t>0 человек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1.10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B17B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/>
                <w:color w:val="2D2D2D"/>
                <w:sz w:val="28"/>
                <w:szCs w:val="28"/>
              </w:rPr>
              <w:t xml:space="preserve"> 47</w:t>
            </w:r>
            <w:r w:rsidRPr="00603216">
              <w:rPr>
                <w:rFonts w:ascii="Times New Roman" w:hAnsi="Times New Roman"/>
                <w:color w:val="2D2D2D"/>
                <w:sz w:val="28"/>
                <w:szCs w:val="28"/>
              </w:rPr>
              <w:t>%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1.11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0 человек</w:t>
            </w:r>
          </w:p>
        </w:tc>
      </w:tr>
      <w:tr w:rsidR="008C17D3" w:rsidRPr="00B17BC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1.12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proofErr w:type="gramStart"/>
            <w:r w:rsidRPr="00603216">
              <w:rPr>
                <w:color w:val="2D2D2D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B17BC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22человек/100</w:t>
            </w:r>
            <w:r w:rsidRPr="00B17BC4">
              <w:rPr>
                <w:color w:val="000000"/>
                <w:sz w:val="28"/>
                <w:szCs w:val="28"/>
              </w:rPr>
              <w:t>%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1.13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Численность/удельный вес численности педагогических и административно-</w:t>
            </w:r>
            <w:r w:rsidRPr="00603216">
              <w:rPr>
                <w:color w:val="2D2D2D"/>
                <w:sz w:val="28"/>
                <w:szCs w:val="28"/>
              </w:rPr>
              <w:lastRenderedPageBreak/>
              <w:t>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22 человек/100</w:t>
            </w:r>
            <w:r w:rsidRPr="00B17BC4">
              <w:rPr>
                <w:color w:val="000000"/>
                <w:sz w:val="28"/>
                <w:szCs w:val="28"/>
              </w:rPr>
              <w:t>%</w:t>
            </w:r>
          </w:p>
        </w:tc>
      </w:tr>
      <w:tr w:rsidR="008C17D3" w:rsidRPr="00B17BC4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lastRenderedPageBreak/>
              <w:t>1.14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B17BC4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человек/55,5</w:t>
            </w:r>
            <w:r w:rsidRPr="00B17BC4">
              <w:rPr>
                <w:color w:val="000000"/>
                <w:sz w:val="28"/>
                <w:szCs w:val="28"/>
              </w:rPr>
              <w:t>%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1.15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 w:rsidRPr="00603216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1.15.1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 w:rsidRPr="00603216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1.15.2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 w:rsidRPr="0060321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1.15.3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Учителя-логопеда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 w:rsidRPr="0060321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1.15.4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Логопеда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 w:rsidRPr="0060321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1.15.5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Учителя-дефектолога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 w:rsidRPr="0060321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1.15.6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Педагога-психолога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 w:rsidRPr="00603216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b/>
                <w:bCs/>
                <w:color w:val="2D2D2D"/>
                <w:sz w:val="28"/>
                <w:szCs w:val="28"/>
              </w:rPr>
              <w:t>2.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b/>
                <w:bCs/>
                <w:color w:val="2D2D2D"/>
                <w:sz w:val="28"/>
                <w:szCs w:val="28"/>
              </w:rPr>
              <w:t>Инфраструктура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2.1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 xml:space="preserve"> 2,71кв</w:t>
            </w:r>
            <w:proofErr w:type="gramStart"/>
            <w:r w:rsidRPr="00603216">
              <w:rPr>
                <w:color w:val="2D2D2D"/>
                <w:sz w:val="28"/>
                <w:szCs w:val="28"/>
              </w:rPr>
              <w:t>.м</w:t>
            </w:r>
            <w:proofErr w:type="gramEnd"/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2.2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FF0000"/>
                <w:sz w:val="28"/>
                <w:szCs w:val="28"/>
              </w:rPr>
            </w:pPr>
            <w:r w:rsidRPr="00B17BC4">
              <w:rPr>
                <w:color w:val="000000"/>
                <w:sz w:val="28"/>
                <w:szCs w:val="28"/>
              </w:rPr>
              <w:t>1,7кв</w:t>
            </w:r>
            <w:proofErr w:type="gramStart"/>
            <w:r w:rsidRPr="00B17BC4">
              <w:rPr>
                <w:color w:val="000000"/>
                <w:sz w:val="28"/>
                <w:szCs w:val="28"/>
              </w:rPr>
              <w:t>.м</w:t>
            </w:r>
            <w:proofErr w:type="gramEnd"/>
            <w:r w:rsidRPr="00B17BC4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2.3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 w:rsidRPr="0060321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2.4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 w:rsidRPr="0060321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8C17D3" w:rsidRPr="00603216" w:rsidTr="00D2699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2.5</w:t>
            </w:r>
          </w:p>
        </w:tc>
        <w:tc>
          <w:tcPr>
            <w:tcW w:w="6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603216">
              <w:rPr>
                <w:color w:val="2D2D2D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17D3" w:rsidRPr="00603216" w:rsidRDefault="008C17D3" w:rsidP="00D2699F">
            <w:pPr>
              <w:rPr>
                <w:rFonts w:ascii="Times New Roman" w:hAnsi="Times New Roman"/>
                <w:sz w:val="28"/>
                <w:szCs w:val="28"/>
              </w:rPr>
            </w:pPr>
            <w:r w:rsidRPr="00603216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:rsidR="008C17D3" w:rsidRDefault="008C17D3" w:rsidP="008C17D3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sz w:val="18"/>
          <w:szCs w:val="18"/>
        </w:rPr>
      </w:pPr>
    </w:p>
    <w:p w:rsidR="008C17D3" w:rsidRDefault="008C17D3" w:rsidP="008C17D3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sz w:val="18"/>
          <w:szCs w:val="18"/>
        </w:rPr>
      </w:pPr>
    </w:p>
    <w:p w:rsidR="008C17D3" w:rsidRDefault="008C17D3" w:rsidP="008C17D3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sz w:val="18"/>
          <w:szCs w:val="18"/>
        </w:rPr>
      </w:pPr>
    </w:p>
    <w:p w:rsidR="008C17D3" w:rsidRDefault="008C17D3" w:rsidP="008C17D3">
      <w:pPr>
        <w:shd w:val="clear" w:color="auto" w:fill="FFFFFF"/>
        <w:spacing w:after="0" w:line="300" w:lineRule="atLeast"/>
        <w:jc w:val="center"/>
        <w:rPr>
          <w:rFonts w:ascii="Tahoma" w:eastAsia="Times New Roman" w:hAnsi="Tahoma" w:cs="Tahoma"/>
          <w:sz w:val="18"/>
          <w:szCs w:val="18"/>
        </w:rPr>
      </w:pPr>
    </w:p>
    <w:p w:rsidR="008C17D3" w:rsidRPr="003C3D16" w:rsidRDefault="006F6846" w:rsidP="008C17D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ahoma" w:eastAsia="Times New Roman" w:hAnsi="Tahoma" w:cs="Tahoma"/>
          <w:sz w:val="18"/>
          <w:szCs w:val="18"/>
        </w:rPr>
        <w:t xml:space="preserve">           </w:t>
      </w:r>
      <w:r w:rsidR="008C17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C17D3" w:rsidRPr="003C3D16">
        <w:rPr>
          <w:rFonts w:ascii="Times New Roman" w:eastAsia="Times New Roman" w:hAnsi="Times New Roman" w:cs="Times New Roman"/>
          <w:sz w:val="28"/>
          <w:szCs w:val="28"/>
        </w:rPr>
        <w:t>Заведующ</w:t>
      </w:r>
      <w:r w:rsidR="008C17D3">
        <w:rPr>
          <w:rFonts w:ascii="Times New Roman" w:eastAsia="Times New Roman" w:hAnsi="Times New Roman" w:cs="Times New Roman"/>
          <w:sz w:val="28"/>
          <w:szCs w:val="28"/>
        </w:rPr>
        <w:t xml:space="preserve">ий ______________                                        </w:t>
      </w:r>
      <w:proofErr w:type="spellStart"/>
      <w:r w:rsidR="008C17D3">
        <w:rPr>
          <w:rFonts w:ascii="Times New Roman" w:eastAsia="Times New Roman" w:hAnsi="Times New Roman" w:cs="Times New Roman"/>
          <w:sz w:val="28"/>
          <w:szCs w:val="28"/>
        </w:rPr>
        <w:t>Э.А.Исраилова</w:t>
      </w:r>
      <w:proofErr w:type="spellEnd"/>
    </w:p>
    <w:p w:rsidR="008C17D3" w:rsidRDefault="008C17D3" w:rsidP="008C17D3"/>
    <w:p w:rsidR="008C17D3" w:rsidRDefault="008C17D3" w:rsidP="008C17D3"/>
    <w:p w:rsidR="00451AC7" w:rsidRDefault="00451AC7" w:rsidP="00451AC7"/>
    <w:p w:rsidR="00451AC7" w:rsidRDefault="00451AC7" w:rsidP="00451AC7"/>
    <w:p w:rsidR="00451AC7" w:rsidRDefault="00451AC7" w:rsidP="00451AC7"/>
    <w:p w:rsidR="00BC512D" w:rsidRDefault="00BC512D"/>
    <w:sectPr w:rsidR="00BC512D" w:rsidSect="008C17D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06209"/>
    <w:multiLevelType w:val="hybridMultilevel"/>
    <w:tmpl w:val="74E2A136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E6DEF"/>
    <w:multiLevelType w:val="hybridMultilevel"/>
    <w:tmpl w:val="5B4A8918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313F5"/>
    <w:multiLevelType w:val="hybridMultilevel"/>
    <w:tmpl w:val="9B9E9A60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D197F"/>
    <w:multiLevelType w:val="hybridMultilevel"/>
    <w:tmpl w:val="DEB432A6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15223"/>
    <w:multiLevelType w:val="hybridMultilevel"/>
    <w:tmpl w:val="29A4DF2C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212CD"/>
    <w:multiLevelType w:val="hybridMultilevel"/>
    <w:tmpl w:val="B036769E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75197"/>
    <w:multiLevelType w:val="hybridMultilevel"/>
    <w:tmpl w:val="B77237AA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550F6"/>
    <w:multiLevelType w:val="hybridMultilevel"/>
    <w:tmpl w:val="790E747C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8425E"/>
    <w:multiLevelType w:val="hybridMultilevel"/>
    <w:tmpl w:val="39B08FC8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55177"/>
    <w:multiLevelType w:val="hybridMultilevel"/>
    <w:tmpl w:val="35660BF4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4A0CBE"/>
    <w:multiLevelType w:val="hybridMultilevel"/>
    <w:tmpl w:val="002621CA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0A10DB"/>
    <w:multiLevelType w:val="hybridMultilevel"/>
    <w:tmpl w:val="B31003E6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6A682C"/>
    <w:multiLevelType w:val="hybridMultilevel"/>
    <w:tmpl w:val="6ECACD32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D3E35"/>
    <w:multiLevelType w:val="hybridMultilevel"/>
    <w:tmpl w:val="52DE9552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C15302"/>
    <w:multiLevelType w:val="hybridMultilevel"/>
    <w:tmpl w:val="2AE8495E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EB7FF6"/>
    <w:multiLevelType w:val="hybridMultilevel"/>
    <w:tmpl w:val="AA76EB0A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F86456"/>
    <w:multiLevelType w:val="hybridMultilevel"/>
    <w:tmpl w:val="BFC0C888"/>
    <w:lvl w:ilvl="0" w:tplc="3B4AE0E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6D3E26A1"/>
    <w:multiLevelType w:val="hybridMultilevel"/>
    <w:tmpl w:val="66B806F0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F64340"/>
    <w:multiLevelType w:val="hybridMultilevel"/>
    <w:tmpl w:val="3308142C"/>
    <w:lvl w:ilvl="0" w:tplc="3B4AE0E4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F7B0111"/>
    <w:multiLevelType w:val="hybridMultilevel"/>
    <w:tmpl w:val="9998D050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3F2C13"/>
    <w:multiLevelType w:val="hybridMultilevel"/>
    <w:tmpl w:val="0032E1EC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09275F"/>
    <w:multiLevelType w:val="hybridMultilevel"/>
    <w:tmpl w:val="6C28D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39506B"/>
    <w:multiLevelType w:val="hybridMultilevel"/>
    <w:tmpl w:val="D61C93F2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D22A71"/>
    <w:multiLevelType w:val="hybridMultilevel"/>
    <w:tmpl w:val="F224F00E"/>
    <w:lvl w:ilvl="0" w:tplc="3B4AE0E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5"/>
  </w:num>
  <w:num w:numId="4">
    <w:abstractNumId w:val="24"/>
  </w:num>
  <w:num w:numId="5">
    <w:abstractNumId w:val="8"/>
  </w:num>
  <w:num w:numId="6">
    <w:abstractNumId w:val="18"/>
  </w:num>
  <w:num w:numId="7">
    <w:abstractNumId w:val="7"/>
  </w:num>
  <w:num w:numId="8">
    <w:abstractNumId w:val="11"/>
  </w:num>
  <w:num w:numId="9">
    <w:abstractNumId w:val="14"/>
  </w:num>
  <w:num w:numId="10">
    <w:abstractNumId w:val="2"/>
  </w:num>
  <w:num w:numId="11">
    <w:abstractNumId w:val="20"/>
  </w:num>
  <w:num w:numId="12">
    <w:abstractNumId w:val="15"/>
  </w:num>
  <w:num w:numId="13">
    <w:abstractNumId w:val="6"/>
  </w:num>
  <w:num w:numId="14">
    <w:abstractNumId w:val="19"/>
  </w:num>
  <w:num w:numId="15">
    <w:abstractNumId w:val="17"/>
  </w:num>
  <w:num w:numId="16">
    <w:abstractNumId w:val="16"/>
  </w:num>
  <w:num w:numId="17">
    <w:abstractNumId w:val="23"/>
  </w:num>
  <w:num w:numId="18">
    <w:abstractNumId w:val="12"/>
  </w:num>
  <w:num w:numId="19">
    <w:abstractNumId w:val="9"/>
  </w:num>
  <w:num w:numId="20">
    <w:abstractNumId w:val="13"/>
  </w:num>
  <w:num w:numId="21">
    <w:abstractNumId w:val="1"/>
  </w:num>
  <w:num w:numId="22">
    <w:abstractNumId w:val="4"/>
  </w:num>
  <w:num w:numId="23">
    <w:abstractNumId w:val="10"/>
  </w:num>
  <w:num w:numId="24">
    <w:abstractNumId w:val="2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AC7"/>
    <w:rsid w:val="00017E0C"/>
    <w:rsid w:val="00044C2C"/>
    <w:rsid w:val="00046CD4"/>
    <w:rsid w:val="000A5180"/>
    <w:rsid w:val="000A7266"/>
    <w:rsid w:val="001041A3"/>
    <w:rsid w:val="00181D40"/>
    <w:rsid w:val="001B78E8"/>
    <w:rsid w:val="001F51D7"/>
    <w:rsid w:val="00234E49"/>
    <w:rsid w:val="0025287C"/>
    <w:rsid w:val="002614EC"/>
    <w:rsid w:val="00265E40"/>
    <w:rsid w:val="00277830"/>
    <w:rsid w:val="002813AF"/>
    <w:rsid w:val="002B413E"/>
    <w:rsid w:val="002E414C"/>
    <w:rsid w:val="002F30BC"/>
    <w:rsid w:val="002F3536"/>
    <w:rsid w:val="003502FB"/>
    <w:rsid w:val="00355759"/>
    <w:rsid w:val="003716EA"/>
    <w:rsid w:val="004051DE"/>
    <w:rsid w:val="00407039"/>
    <w:rsid w:val="0041024B"/>
    <w:rsid w:val="00433A69"/>
    <w:rsid w:val="00451AC7"/>
    <w:rsid w:val="004F0BA1"/>
    <w:rsid w:val="00545F22"/>
    <w:rsid w:val="00577F1F"/>
    <w:rsid w:val="005869E5"/>
    <w:rsid w:val="005A6778"/>
    <w:rsid w:val="005C6B87"/>
    <w:rsid w:val="005F2890"/>
    <w:rsid w:val="00600788"/>
    <w:rsid w:val="00602D36"/>
    <w:rsid w:val="0061245D"/>
    <w:rsid w:val="0062029F"/>
    <w:rsid w:val="0063275D"/>
    <w:rsid w:val="00660A0C"/>
    <w:rsid w:val="006810A2"/>
    <w:rsid w:val="006F6846"/>
    <w:rsid w:val="00743052"/>
    <w:rsid w:val="00762E84"/>
    <w:rsid w:val="007F0782"/>
    <w:rsid w:val="0081789E"/>
    <w:rsid w:val="0083410E"/>
    <w:rsid w:val="00850956"/>
    <w:rsid w:val="00896485"/>
    <w:rsid w:val="008C17D3"/>
    <w:rsid w:val="008E5529"/>
    <w:rsid w:val="00966A1C"/>
    <w:rsid w:val="0098700F"/>
    <w:rsid w:val="009F3D7D"/>
    <w:rsid w:val="00A232B8"/>
    <w:rsid w:val="00A34E5C"/>
    <w:rsid w:val="00A84C7F"/>
    <w:rsid w:val="00B16C8A"/>
    <w:rsid w:val="00B177BB"/>
    <w:rsid w:val="00B763CD"/>
    <w:rsid w:val="00BA1EBD"/>
    <w:rsid w:val="00BC512D"/>
    <w:rsid w:val="00BC6C37"/>
    <w:rsid w:val="00C14161"/>
    <w:rsid w:val="00C338AC"/>
    <w:rsid w:val="00C625FE"/>
    <w:rsid w:val="00CE2DA9"/>
    <w:rsid w:val="00D2699F"/>
    <w:rsid w:val="00D419F3"/>
    <w:rsid w:val="00D94B4D"/>
    <w:rsid w:val="00DD3864"/>
    <w:rsid w:val="00DD7C00"/>
    <w:rsid w:val="00DE6833"/>
    <w:rsid w:val="00E33FBC"/>
    <w:rsid w:val="00E536ED"/>
    <w:rsid w:val="00E64603"/>
    <w:rsid w:val="00E712E0"/>
    <w:rsid w:val="00EA05C1"/>
    <w:rsid w:val="00F82BF9"/>
    <w:rsid w:val="00FB59F9"/>
    <w:rsid w:val="00FC1DDD"/>
    <w:rsid w:val="00FE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C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51A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A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A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AC7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A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51A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51AC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51A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Normal (Web)"/>
    <w:basedOn w:val="a"/>
    <w:unhideWhenUsed/>
    <w:rsid w:val="0045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1AC7"/>
  </w:style>
  <w:style w:type="character" w:styleId="a4">
    <w:name w:val="Strong"/>
    <w:basedOn w:val="a0"/>
    <w:qFormat/>
    <w:rsid w:val="00451AC7"/>
    <w:rPr>
      <w:b/>
      <w:bCs/>
    </w:rPr>
  </w:style>
  <w:style w:type="paragraph" w:customStyle="1" w:styleId="news-item">
    <w:name w:val="news-item"/>
    <w:basedOn w:val="a"/>
    <w:rsid w:val="0045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51A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Название Знак"/>
    <w:basedOn w:val="a0"/>
    <w:link w:val="a5"/>
    <w:rsid w:val="00451AC7"/>
    <w:rPr>
      <w:rFonts w:ascii="Times New Roman" w:eastAsia="Times New Roman" w:hAnsi="Times New Roman" w:cs="Times New Roman"/>
      <w:sz w:val="28"/>
      <w:lang w:eastAsia="ru-RU"/>
    </w:rPr>
  </w:style>
  <w:style w:type="paragraph" w:styleId="a7">
    <w:name w:val="Body Text Indent"/>
    <w:basedOn w:val="a"/>
    <w:link w:val="a8"/>
    <w:rsid w:val="00451AC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51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451AC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link w:val="a9"/>
    <w:uiPriority w:val="1"/>
    <w:locked/>
    <w:rsid w:val="00451AC7"/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451AC7"/>
    <w:pPr>
      <w:spacing w:after="0" w:line="240" w:lineRule="auto"/>
    </w:pPr>
    <w:rPr>
      <w:rFonts w:eastAsiaTheme="minorEastAsia"/>
      <w:lang w:eastAsia="ru-RU"/>
    </w:rPr>
    <w:tblPr>
      <w:tblStyleRow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51AC7"/>
    <w:pPr>
      <w:ind w:left="720"/>
      <w:contextualSpacing/>
    </w:pPr>
  </w:style>
  <w:style w:type="paragraph" w:styleId="ad">
    <w:name w:val="Body Text"/>
    <w:basedOn w:val="a"/>
    <w:link w:val="ae"/>
    <w:unhideWhenUsed/>
    <w:rsid w:val="00451AC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rsid w:val="00451A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451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Текст выноски Знак"/>
    <w:basedOn w:val="a0"/>
    <w:link w:val="af0"/>
    <w:uiPriority w:val="99"/>
    <w:semiHidden/>
    <w:rsid w:val="00451AC7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451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0"/>
    <w:uiPriority w:val="99"/>
    <w:semiHidden/>
    <w:rsid w:val="00451AC7"/>
    <w:rPr>
      <w:rFonts w:ascii="Tahoma" w:eastAsiaTheme="minorEastAsia" w:hAnsi="Tahoma" w:cs="Tahoma"/>
      <w:sz w:val="16"/>
      <w:szCs w:val="16"/>
      <w:lang w:eastAsia="ru-RU"/>
    </w:rPr>
  </w:style>
  <w:style w:type="character" w:styleId="af1">
    <w:name w:val="Emphasis"/>
    <w:basedOn w:val="a0"/>
    <w:uiPriority w:val="20"/>
    <w:qFormat/>
    <w:rsid w:val="00451AC7"/>
    <w:rPr>
      <w:i/>
      <w:iCs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451AC7"/>
    <w:rPr>
      <w:rFonts w:eastAsiaTheme="minorEastAsia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451AC7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451AC7"/>
    <w:rPr>
      <w:rFonts w:eastAsiaTheme="minorEastAsia"/>
      <w:sz w:val="16"/>
      <w:szCs w:val="16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451AC7"/>
    <w:rPr>
      <w:rFonts w:eastAsiaTheme="minorEastAsia"/>
      <w:lang w:eastAsia="ru-RU"/>
    </w:rPr>
  </w:style>
  <w:style w:type="paragraph" w:styleId="af3">
    <w:name w:val="header"/>
    <w:basedOn w:val="a"/>
    <w:link w:val="af2"/>
    <w:uiPriority w:val="99"/>
    <w:semiHidden/>
    <w:unhideWhenUsed/>
    <w:rsid w:val="00451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basedOn w:val="a0"/>
    <w:link w:val="af3"/>
    <w:uiPriority w:val="99"/>
    <w:semiHidden/>
    <w:rsid w:val="00451AC7"/>
    <w:rPr>
      <w:rFonts w:eastAsiaTheme="minorEastAsia"/>
      <w:lang w:eastAsia="ru-RU"/>
    </w:rPr>
  </w:style>
  <w:style w:type="paragraph" w:styleId="af4">
    <w:name w:val="footer"/>
    <w:basedOn w:val="a"/>
    <w:link w:val="af5"/>
    <w:uiPriority w:val="99"/>
    <w:unhideWhenUsed/>
    <w:rsid w:val="00451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51AC7"/>
    <w:rPr>
      <w:rFonts w:eastAsiaTheme="minorEastAsia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451AC7"/>
    <w:rPr>
      <w:rFonts w:eastAsiaTheme="minorEastAsia"/>
      <w:lang w:eastAsia="ru-RU"/>
    </w:rPr>
  </w:style>
  <w:style w:type="paragraph" w:styleId="22">
    <w:name w:val="Body Text Indent 2"/>
    <w:basedOn w:val="a"/>
    <w:link w:val="21"/>
    <w:uiPriority w:val="99"/>
    <w:semiHidden/>
    <w:unhideWhenUsed/>
    <w:rsid w:val="00451AC7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451AC7"/>
    <w:rPr>
      <w:rFonts w:eastAsiaTheme="minorEastAsia"/>
      <w:lang w:eastAsia="ru-RU"/>
    </w:rPr>
  </w:style>
  <w:style w:type="paragraph" w:customStyle="1" w:styleId="af6">
    <w:name w:val="Содержимое таблицы"/>
    <w:basedOn w:val="a"/>
    <w:rsid w:val="00451AC7"/>
    <w:pPr>
      <w:suppressLineNumbers/>
      <w:suppressAutoHyphens/>
    </w:pPr>
    <w:rPr>
      <w:rFonts w:ascii="Calibri" w:eastAsia="Calibri" w:hAnsi="Calibri" w:cs="Calibri"/>
      <w:lang w:eastAsia="ar-SA"/>
    </w:rPr>
  </w:style>
  <w:style w:type="character" w:customStyle="1" w:styleId="af7">
    <w:name w:val="Основной текст_"/>
    <w:basedOn w:val="a0"/>
    <w:link w:val="23"/>
    <w:rsid w:val="00451A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7"/>
    <w:rsid w:val="00451AC7"/>
    <w:pPr>
      <w:shd w:val="clear" w:color="auto" w:fill="FFFFFF"/>
      <w:spacing w:after="120" w:line="374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8">
    <w:name w:val="Основной текст + Полужирный"/>
    <w:basedOn w:val="af7"/>
    <w:uiPriority w:val="99"/>
    <w:rsid w:val="00451AC7"/>
    <w:rPr>
      <w:b/>
      <w:bCs/>
    </w:rPr>
  </w:style>
  <w:style w:type="character" w:customStyle="1" w:styleId="13">
    <w:name w:val="Заголовок №1_"/>
    <w:basedOn w:val="a0"/>
    <w:link w:val="14"/>
    <w:uiPriority w:val="99"/>
    <w:rsid w:val="00451A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451AC7"/>
    <w:pPr>
      <w:shd w:val="clear" w:color="auto" w:fill="FFFFFF"/>
      <w:spacing w:before="120" w:after="0" w:line="456" w:lineRule="exact"/>
      <w:ind w:hanging="1840"/>
      <w:jc w:val="both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5">
    <w:name w:val="Основной текст1"/>
    <w:basedOn w:val="af7"/>
    <w:rsid w:val="00451AC7"/>
    <w:rPr>
      <w:u w:val="single"/>
    </w:rPr>
  </w:style>
  <w:style w:type="paragraph" w:customStyle="1" w:styleId="33">
    <w:name w:val="Основной текст3"/>
    <w:basedOn w:val="a"/>
    <w:rsid w:val="00451AC7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pt">
    <w:name w:val="Основной текст + Интервал 1 pt"/>
    <w:basedOn w:val="a0"/>
    <w:uiPriority w:val="99"/>
    <w:rsid w:val="00451AC7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Style2">
    <w:name w:val="Style2"/>
    <w:basedOn w:val="a"/>
    <w:uiPriority w:val="99"/>
    <w:rsid w:val="00451AC7"/>
    <w:pPr>
      <w:widowControl w:val="0"/>
      <w:autoSpaceDE w:val="0"/>
      <w:autoSpaceDN w:val="0"/>
      <w:adjustRightInd w:val="0"/>
      <w:spacing w:after="0" w:line="342" w:lineRule="exact"/>
      <w:ind w:firstLine="8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51AC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451AC7"/>
    <w:pPr>
      <w:widowControl w:val="0"/>
      <w:autoSpaceDE w:val="0"/>
      <w:autoSpaceDN w:val="0"/>
      <w:adjustRightInd w:val="0"/>
      <w:spacing w:after="0" w:line="341" w:lineRule="exact"/>
      <w:ind w:hanging="13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451AC7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51AC7"/>
    <w:rPr>
      <w:rFonts w:ascii="Times New Roman" w:hAnsi="Times New Roman" w:cs="Times New Roman"/>
      <w:b/>
      <w:bCs/>
      <w:sz w:val="32"/>
      <w:szCs w:val="32"/>
    </w:rPr>
  </w:style>
  <w:style w:type="character" w:customStyle="1" w:styleId="af9">
    <w:name w:val="Цветовое выделение"/>
    <w:uiPriority w:val="99"/>
    <w:rsid w:val="00451AC7"/>
    <w:rPr>
      <w:b/>
      <w:bCs/>
      <w:color w:val="26282F"/>
    </w:rPr>
  </w:style>
  <w:style w:type="paragraph" w:customStyle="1" w:styleId="afa">
    <w:name w:val="Таблицы (моноширинный)"/>
    <w:basedOn w:val="a"/>
    <w:next w:val="a"/>
    <w:uiPriority w:val="99"/>
    <w:rsid w:val="00451A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formattext">
    <w:name w:val="formattext"/>
    <w:basedOn w:val="a"/>
    <w:rsid w:val="008C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24</Pages>
  <Words>5471</Words>
  <Characters>31188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55</cp:revision>
  <cp:lastPrinted>2023-04-04T13:14:00Z</cp:lastPrinted>
  <dcterms:created xsi:type="dcterms:W3CDTF">2023-01-09T08:00:00Z</dcterms:created>
  <dcterms:modified xsi:type="dcterms:W3CDTF">2023-04-10T12:34:00Z</dcterms:modified>
</cp:coreProperties>
</file>